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BC" w:rsidRDefault="005C47BC" w:rsidP="00A95437">
      <w:pPr>
        <w:jc w:val="center"/>
        <w:rPr>
          <w:rFonts w:asciiTheme="minorHAnsi" w:hAnsiTheme="minorHAnsi"/>
          <w:b/>
          <w:color w:val="808080" w:themeColor="background1" w:themeShade="80"/>
          <w:sz w:val="36"/>
          <w:szCs w:val="36"/>
        </w:rPr>
      </w:pPr>
      <w:bookmarkStart w:id="0" w:name="_GoBack"/>
      <w:bookmarkEnd w:id="0"/>
    </w:p>
    <w:p w:rsidR="00A95437" w:rsidRPr="00481E4F" w:rsidRDefault="00FD6A5E" w:rsidP="00107986">
      <w:pPr>
        <w:ind w:left="3540"/>
        <w:rPr>
          <w:rFonts w:asciiTheme="minorHAnsi" w:hAnsiTheme="minorHAnsi"/>
          <w:b/>
          <w:sz w:val="32"/>
          <w:szCs w:val="32"/>
        </w:rPr>
      </w:pPr>
      <w:r w:rsidRPr="00481E4F">
        <w:rPr>
          <w:rFonts w:asciiTheme="minorHAnsi" w:hAnsiTheme="minorHAnsi"/>
          <w:b/>
          <w:sz w:val="32"/>
          <w:szCs w:val="32"/>
        </w:rPr>
        <w:t xml:space="preserve">    </w:t>
      </w:r>
      <w:r w:rsidR="00CF0DF2" w:rsidRPr="00481E4F">
        <w:rPr>
          <w:rFonts w:asciiTheme="minorHAnsi" w:hAnsiTheme="minorHAnsi"/>
          <w:b/>
          <w:sz w:val="32"/>
          <w:szCs w:val="32"/>
        </w:rPr>
        <w:t>Anmeldung</w:t>
      </w:r>
    </w:p>
    <w:p w:rsidR="00481E4F" w:rsidRDefault="00481E4F" w:rsidP="00FD6A5E">
      <w:pPr>
        <w:rPr>
          <w:rFonts w:asciiTheme="minorHAnsi" w:hAnsiTheme="minorHAnsi"/>
          <w:b/>
          <w:sz w:val="32"/>
          <w:szCs w:val="32"/>
        </w:rPr>
      </w:pPr>
      <w:r w:rsidRPr="00785972">
        <w:rPr>
          <w:rFonts w:asciiTheme="minorHAnsi" w:hAnsiTheme="minorHAnsi"/>
          <w:b/>
          <w:sz w:val="32"/>
          <w:szCs w:val="32"/>
        </w:rPr>
        <w:t>Fairer Handel und Kampagne Fairtrade-Schools in Rheinland-Pfalz</w:t>
      </w:r>
    </w:p>
    <w:p w:rsidR="00FD6A5E" w:rsidRPr="00E102FA" w:rsidRDefault="00481E4F" w:rsidP="00FD6A5E">
      <w:pPr>
        <w:rPr>
          <w:b/>
          <w:sz w:val="24"/>
          <w:szCs w:val="24"/>
        </w:rPr>
      </w:pPr>
      <w:r>
        <w:rPr>
          <w:b/>
          <w:color w:val="262626"/>
          <w:sz w:val="24"/>
          <w:szCs w:val="24"/>
        </w:rPr>
        <w:br/>
        <w:t>Mittwoch, 22</w:t>
      </w:r>
      <w:r w:rsidR="00FD6A5E" w:rsidRPr="00E102FA">
        <w:rPr>
          <w:b/>
          <w:color w:val="262626"/>
          <w:sz w:val="24"/>
          <w:szCs w:val="24"/>
        </w:rPr>
        <w:t xml:space="preserve">. </w:t>
      </w:r>
      <w:r>
        <w:rPr>
          <w:b/>
          <w:color w:val="262626"/>
          <w:sz w:val="24"/>
          <w:szCs w:val="24"/>
        </w:rPr>
        <w:t>Juni 2016</w:t>
      </w:r>
      <w:r w:rsidR="000E10CB">
        <w:rPr>
          <w:b/>
          <w:color w:val="262626"/>
          <w:sz w:val="24"/>
          <w:szCs w:val="24"/>
        </w:rPr>
        <w:t>, 10.0</w:t>
      </w:r>
      <w:r w:rsidR="00FD6A5E" w:rsidRPr="00E102FA">
        <w:rPr>
          <w:b/>
          <w:color w:val="262626"/>
          <w:sz w:val="24"/>
          <w:szCs w:val="24"/>
        </w:rPr>
        <w:t>0 – 17.00 Uhr</w:t>
      </w:r>
      <w:r w:rsidR="00FD6A5E">
        <w:rPr>
          <w:b/>
          <w:color w:val="262626"/>
          <w:sz w:val="24"/>
          <w:szCs w:val="24"/>
        </w:rPr>
        <w:br/>
      </w:r>
      <w:r w:rsidRPr="00BE5202">
        <w:rPr>
          <w:b/>
          <w:color w:val="262626"/>
          <w:sz w:val="24"/>
          <w:szCs w:val="24"/>
        </w:rPr>
        <w:t>Ministerium für Bildung</w:t>
      </w:r>
      <w:r w:rsidR="002121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color w:val="262626"/>
          <w:sz w:val="24"/>
          <w:szCs w:val="24"/>
        </w:rPr>
        <w:t>Mittlere Bleiche 26 (Nebengebäude MVB)</w:t>
      </w:r>
      <w:r w:rsidRPr="00BE5202">
        <w:rPr>
          <w:b/>
          <w:color w:val="262626"/>
          <w:sz w:val="24"/>
          <w:szCs w:val="24"/>
        </w:rPr>
        <w:br/>
        <w:t>55116 Mainz</w:t>
      </w:r>
      <w:r>
        <w:t> </w:t>
      </w:r>
      <w:r>
        <w:br/>
      </w:r>
      <w:r w:rsidRPr="00C77D1D">
        <w:rPr>
          <w:b/>
        </w:rPr>
        <w:t>Sitzungsräume Nummer 131 und 132</w:t>
      </w:r>
    </w:p>
    <w:p w:rsidR="00FD6A5E" w:rsidRDefault="00FD6A5E" w:rsidP="00C72385">
      <w:pPr>
        <w:rPr>
          <w:color w:val="262626"/>
        </w:rPr>
      </w:pPr>
      <w:r>
        <w:rPr>
          <w:color w:val="262626"/>
        </w:rPr>
        <w:t xml:space="preserve">Hiermit melde ich mich für die Schulung </w:t>
      </w:r>
      <w:r w:rsidR="000E10CB">
        <w:rPr>
          <w:color w:val="262626"/>
        </w:rPr>
        <w:t>an: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68"/>
      </w:tblGrid>
      <w:tr w:rsidR="00FD6A5E" w:rsidRPr="003B7CC7" w:rsidTr="00FD6A5E">
        <w:tc>
          <w:tcPr>
            <w:tcW w:w="251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Vor- und Nachname</w:t>
            </w:r>
          </w:p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</w:p>
        </w:tc>
        <w:tc>
          <w:tcPr>
            <w:tcW w:w="676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D6A5E" w:rsidRPr="003B7CC7" w:rsidTr="00FD6A5E">
        <w:tc>
          <w:tcPr>
            <w:tcW w:w="251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>Adresse</w:t>
            </w:r>
          </w:p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676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D6A5E" w:rsidRPr="003B7CC7" w:rsidTr="00FD6A5E">
        <w:tc>
          <w:tcPr>
            <w:tcW w:w="251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Telefonnummer</w:t>
            </w:r>
          </w:p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676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D6A5E" w:rsidRPr="003B7CC7" w:rsidTr="00FD6A5E">
        <w:tc>
          <w:tcPr>
            <w:tcW w:w="251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  <w:r w:rsidRPr="003B7CC7">
              <w:rPr>
                <w:rFonts w:cs="Arial"/>
                <w:b/>
              </w:rPr>
              <w:t>E-Mail</w:t>
            </w:r>
          </w:p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</w:p>
        </w:tc>
        <w:tc>
          <w:tcPr>
            <w:tcW w:w="676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D6A5E" w:rsidRPr="003B7CC7" w:rsidTr="00FD6A5E">
        <w:tc>
          <w:tcPr>
            <w:tcW w:w="251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Wie sind Sie auf die Schulung aufmerksam geworden?</w:t>
            </w:r>
          </w:p>
        </w:tc>
        <w:tc>
          <w:tcPr>
            <w:tcW w:w="676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3D7B8E" w:rsidRPr="003B7CC7" w:rsidTr="00FD6A5E">
        <w:tc>
          <w:tcPr>
            <w:tcW w:w="2518" w:type="dxa"/>
          </w:tcPr>
          <w:p w:rsidR="003D7B8E" w:rsidRDefault="003D7B8E" w:rsidP="00FD6A5E">
            <w:pPr>
              <w:pStyle w:val="Listenabsatz"/>
              <w:ind w:left="0"/>
              <w:rPr>
                <w:rFonts w:cs="Arial"/>
                <w:b/>
              </w:rPr>
            </w:pPr>
          </w:p>
          <w:p w:rsidR="003D7B8E" w:rsidRPr="003D7B8E" w:rsidRDefault="003D7B8E" w:rsidP="00FD6A5E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Sind Sie Lehrer/in?</w:t>
            </w:r>
            <w:r>
              <w:rPr>
                <w:rFonts w:cs="Arial"/>
                <w:b/>
              </w:rPr>
              <w:br/>
            </w:r>
            <w:r w:rsidRPr="003D7B8E">
              <w:rPr>
                <w:rFonts w:cs="Arial"/>
              </w:rPr>
              <w:t xml:space="preserve">Ja &gt; Schulname </w:t>
            </w:r>
            <w:r>
              <w:rPr>
                <w:rFonts w:cs="Arial"/>
              </w:rPr>
              <w:t>und Ort</w:t>
            </w:r>
          </w:p>
          <w:p w:rsidR="003D7B8E" w:rsidRDefault="003D7B8E" w:rsidP="00FD6A5E">
            <w:pPr>
              <w:pStyle w:val="Listenabsatz"/>
              <w:ind w:left="0"/>
              <w:rPr>
                <w:rFonts w:cs="Arial"/>
                <w:b/>
              </w:rPr>
            </w:pPr>
          </w:p>
        </w:tc>
        <w:tc>
          <w:tcPr>
            <w:tcW w:w="6768" w:type="dxa"/>
          </w:tcPr>
          <w:p w:rsidR="003D7B8E" w:rsidRDefault="003D7B8E" w:rsidP="00FD6A5E">
            <w:pPr>
              <w:pStyle w:val="Listenabsatz"/>
              <w:ind w:left="0"/>
              <w:rPr>
                <w:rFonts w:cs="Arial"/>
              </w:rPr>
            </w:pPr>
          </w:p>
          <w:p w:rsidR="003D7B8E" w:rsidRPr="003B7CC7" w:rsidRDefault="003D7B8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D6A5E" w:rsidRPr="003B7CC7" w:rsidTr="00FD6A5E">
        <w:tc>
          <w:tcPr>
            <w:tcW w:w="2518" w:type="dxa"/>
          </w:tcPr>
          <w:p w:rsidR="00FD6A5E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Welche Vorkenntnisse in der pädagogischen Arbeit liegen vor?</w:t>
            </w: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</w:tc>
        <w:tc>
          <w:tcPr>
            <w:tcW w:w="676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D6A5E" w:rsidRPr="003B7CC7" w:rsidTr="00FD6A5E">
        <w:tc>
          <w:tcPr>
            <w:tcW w:w="2518" w:type="dxa"/>
          </w:tcPr>
          <w:p w:rsidR="00FD6A5E" w:rsidRDefault="00FD6A5E" w:rsidP="00FD6A5E">
            <w:pPr>
              <w:pStyle w:val="Listenabsatz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Liegen Vorkenntnisse zum Fairen Handel vor und wenn ja, welche?</w:t>
            </w: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  <w:p w:rsidR="000E10CB" w:rsidRDefault="000E10CB" w:rsidP="00FD6A5E">
            <w:pPr>
              <w:pStyle w:val="Listenabsatz"/>
              <w:ind w:left="0"/>
              <w:rPr>
                <w:rFonts w:cs="Arial"/>
                <w:b/>
              </w:rPr>
            </w:pPr>
          </w:p>
        </w:tc>
        <w:tc>
          <w:tcPr>
            <w:tcW w:w="6768" w:type="dxa"/>
          </w:tcPr>
          <w:p w:rsidR="00FD6A5E" w:rsidRPr="003B7CC7" w:rsidRDefault="00FD6A5E" w:rsidP="00FD6A5E">
            <w:pPr>
              <w:pStyle w:val="Listenabsatz"/>
              <w:ind w:left="0"/>
              <w:rPr>
                <w:rFonts w:cs="Arial"/>
              </w:rPr>
            </w:pPr>
          </w:p>
        </w:tc>
      </w:tr>
    </w:tbl>
    <w:p w:rsidR="00FD6A5E" w:rsidRDefault="00FD6A5E" w:rsidP="00C72385">
      <w:pPr>
        <w:rPr>
          <w:b/>
          <w:color w:val="262626"/>
        </w:rPr>
      </w:pPr>
    </w:p>
    <w:p w:rsidR="00107986" w:rsidRDefault="003D7B8E" w:rsidP="00FD6A5E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b/>
          <w:color w:val="262626"/>
        </w:rPr>
        <w:t>Anmeldung bis zum 15</w:t>
      </w:r>
      <w:r w:rsidR="00691519">
        <w:rPr>
          <w:b/>
          <w:color w:val="262626"/>
        </w:rPr>
        <w:t xml:space="preserve">. </w:t>
      </w:r>
      <w:r>
        <w:rPr>
          <w:b/>
          <w:color w:val="262626"/>
        </w:rPr>
        <w:t>Juni 2016</w:t>
      </w:r>
      <w:r w:rsidR="00E102FA" w:rsidRPr="005C47BC">
        <w:rPr>
          <w:b/>
          <w:color w:val="262626"/>
        </w:rPr>
        <w:t xml:space="preserve">: </w:t>
      </w:r>
      <w:r w:rsidR="00E102FA" w:rsidRPr="005C47BC">
        <w:rPr>
          <w:color w:val="262626"/>
        </w:rPr>
        <w:t>Maike Schliebs, Kampagnenleitung Fai</w:t>
      </w:r>
      <w:r w:rsidR="005C47BC">
        <w:rPr>
          <w:color w:val="262626"/>
        </w:rPr>
        <w:t>r</w:t>
      </w:r>
      <w:r w:rsidR="00E102FA" w:rsidRPr="005C47BC">
        <w:rPr>
          <w:color w:val="262626"/>
        </w:rPr>
        <w:t>trade-Schools</w:t>
      </w:r>
      <w:r w:rsidR="00FD6A5E">
        <w:rPr>
          <w:color w:val="262626"/>
        </w:rPr>
        <w:br/>
        <w:t xml:space="preserve">E-Mail: </w:t>
      </w:r>
      <w:hyperlink r:id="rId9" w:history="1">
        <w:r w:rsidR="00E102FA" w:rsidRPr="005C47BC">
          <w:rPr>
            <w:rStyle w:val="Hyperlink"/>
          </w:rPr>
          <w:t>m.schliebs@fairtrade-deutschland.de</w:t>
        </w:r>
      </w:hyperlink>
      <w:r w:rsidR="00FD6A5E">
        <w:rPr>
          <w:color w:val="262626"/>
        </w:rPr>
        <w:t>.</w:t>
      </w:r>
      <w:r w:rsidR="00FD6A5E">
        <w:rPr>
          <w:color w:val="262626"/>
        </w:rPr>
        <w:br/>
        <w:t>F</w:t>
      </w:r>
      <w:r w:rsidR="00FD6A5E" w:rsidRPr="00FD6A5E">
        <w:rPr>
          <w:color w:val="262626"/>
        </w:rPr>
        <w:t>ax : +49 221 94 20 40-40</w:t>
      </w:r>
      <w:r w:rsidR="00FD6A5E">
        <w:rPr>
          <w:color w:val="262626"/>
        </w:rPr>
        <w:t>.</w:t>
      </w:r>
    </w:p>
    <w:sectPr w:rsidR="00107986" w:rsidSect="005A6A4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9A" w:rsidRDefault="00BA5C9A" w:rsidP="00A95437">
      <w:pPr>
        <w:spacing w:after="0" w:line="240" w:lineRule="auto"/>
      </w:pPr>
      <w:r>
        <w:separator/>
      </w:r>
    </w:p>
  </w:endnote>
  <w:endnote w:type="continuationSeparator" w:id="0">
    <w:p w:rsidR="00BA5C9A" w:rsidRDefault="00BA5C9A" w:rsidP="00A9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9A" w:rsidRDefault="00BA5C9A" w:rsidP="00A95437">
      <w:pPr>
        <w:spacing w:after="0" w:line="240" w:lineRule="auto"/>
      </w:pPr>
      <w:r>
        <w:separator/>
      </w:r>
    </w:p>
  </w:footnote>
  <w:footnote w:type="continuationSeparator" w:id="0">
    <w:p w:rsidR="00BA5C9A" w:rsidRDefault="00BA5C9A" w:rsidP="00A9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5E" w:rsidRDefault="00481E4F">
    <w:pPr>
      <w:pStyle w:val="Kopfzeile"/>
    </w:pPr>
    <w:r w:rsidRPr="00481E4F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-144780</wp:posOffset>
          </wp:positionV>
          <wp:extent cx="1076325" cy="409575"/>
          <wp:effectExtent l="19050" t="0" r="9525" b="0"/>
          <wp:wrapTight wrapText="bothSides">
            <wp:wrapPolygon edited="0">
              <wp:start x="-382" y="0"/>
              <wp:lineTo x="-382" y="21098"/>
              <wp:lineTo x="21791" y="21098"/>
              <wp:lineTo x="21791" y="0"/>
              <wp:lineTo x="-382" y="0"/>
            </wp:wrapPolygon>
          </wp:wrapTight>
          <wp:docPr id="1" name="Bild 1" descr="D:\Users\m.schliebs\AppData\Local\Microsoft\Windows\Temporary Internet Files\Content.Word\Logo Eine Welt Promotorenprogramm R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.schliebs\AppData\Local\Microsoft\Windows\Temporary Internet Files\Content.Word\Logo Eine Welt Promotorenprogramm RL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1E4F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3367405</wp:posOffset>
          </wp:positionH>
          <wp:positionV relativeFrom="paragraph">
            <wp:posOffset>-249555</wp:posOffset>
          </wp:positionV>
          <wp:extent cx="1267460" cy="733425"/>
          <wp:effectExtent l="19050" t="0" r="8890" b="0"/>
          <wp:wrapTight wrapText="bothSides">
            <wp:wrapPolygon edited="0">
              <wp:start x="2597" y="561"/>
              <wp:lineTo x="0" y="2244"/>
              <wp:lineTo x="-325" y="11782"/>
              <wp:lineTo x="5194" y="18514"/>
              <wp:lineTo x="6818" y="18514"/>
              <wp:lineTo x="17206" y="18514"/>
              <wp:lineTo x="17206" y="18514"/>
              <wp:lineTo x="21427" y="15148"/>
              <wp:lineTo x="21752" y="12904"/>
              <wp:lineTo x="19804" y="9538"/>
              <wp:lineTo x="20453" y="5049"/>
              <wp:lineTo x="18830" y="3927"/>
              <wp:lineTo x="4220" y="561"/>
              <wp:lineTo x="2597" y="561"/>
            </wp:wrapPolygon>
          </wp:wrapTight>
          <wp:docPr id="9" name="Bild 1" descr="http://elan-rlp.de/wp-content/uploads/2015/09/ELAN-Logo-mit-Bezeichnung-e14527862262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lan-rlp.de/wp-content/uploads/2015/09/ELAN-Logo-mit-Bezeichnung-e145278622626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1E4F"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-411480</wp:posOffset>
          </wp:positionV>
          <wp:extent cx="1972945" cy="1038225"/>
          <wp:effectExtent l="19050" t="0" r="8255" b="0"/>
          <wp:wrapNone/>
          <wp:docPr id="10" name="Bild 4" descr="D:\Users\m.schliebs\AppData\Local\Microsoft\Windows\Temporary Internet Files\Content.Word\6520_MfB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m.schliebs\AppData\Local\Microsoft\Windows\Temporary Internet Files\Content.Word\6520_MfB_4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1E4F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1567180</wp:posOffset>
          </wp:positionH>
          <wp:positionV relativeFrom="paragraph">
            <wp:posOffset>-459105</wp:posOffset>
          </wp:positionV>
          <wp:extent cx="1743075" cy="1085850"/>
          <wp:effectExtent l="19050" t="0" r="9525" b="0"/>
          <wp:wrapNone/>
          <wp:docPr id="2" name="Bild 7" descr="D:\Users\m.schliebs\AppData\Local\Microsoft\Windows\Temporary Internet Files\Content.Word\Logo_PL_hoc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m.schliebs\AppData\Local\Microsoft\Windows\Temporary Internet Files\Content.Word\Logo_PL_hoch_30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1E4F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-192405</wp:posOffset>
          </wp:positionV>
          <wp:extent cx="533400" cy="638175"/>
          <wp:effectExtent l="19050" t="0" r="0" b="0"/>
          <wp:wrapNone/>
          <wp:docPr id="3" name="Grafik 0" descr="FBM_DE2_VERT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_DE2_VERT_RGB_POS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A5E" w:rsidRDefault="00FD6A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8CB"/>
    <w:multiLevelType w:val="hybridMultilevel"/>
    <w:tmpl w:val="2480B1CA"/>
    <w:lvl w:ilvl="0" w:tplc="95F69DB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85"/>
    <w:rsid w:val="000E10CB"/>
    <w:rsid w:val="00107986"/>
    <w:rsid w:val="00114D12"/>
    <w:rsid w:val="0014013B"/>
    <w:rsid w:val="001559AB"/>
    <w:rsid w:val="001766F8"/>
    <w:rsid w:val="001D01C6"/>
    <w:rsid w:val="00212154"/>
    <w:rsid w:val="00225EF0"/>
    <w:rsid w:val="0028258E"/>
    <w:rsid w:val="002B3D5A"/>
    <w:rsid w:val="002C3D07"/>
    <w:rsid w:val="002F608C"/>
    <w:rsid w:val="0036316E"/>
    <w:rsid w:val="003D05D6"/>
    <w:rsid w:val="003D7B8E"/>
    <w:rsid w:val="00417533"/>
    <w:rsid w:val="00481E4F"/>
    <w:rsid w:val="00496B89"/>
    <w:rsid w:val="004B36F1"/>
    <w:rsid w:val="00521E23"/>
    <w:rsid w:val="00554BCD"/>
    <w:rsid w:val="00573DE9"/>
    <w:rsid w:val="005746F5"/>
    <w:rsid w:val="005A6A4D"/>
    <w:rsid w:val="005C47BC"/>
    <w:rsid w:val="005E75EE"/>
    <w:rsid w:val="00691519"/>
    <w:rsid w:val="0071678A"/>
    <w:rsid w:val="00750AE3"/>
    <w:rsid w:val="00856268"/>
    <w:rsid w:val="0088496D"/>
    <w:rsid w:val="008F0E89"/>
    <w:rsid w:val="00941DA5"/>
    <w:rsid w:val="00972B6A"/>
    <w:rsid w:val="009B218C"/>
    <w:rsid w:val="00A92B2C"/>
    <w:rsid w:val="00A95437"/>
    <w:rsid w:val="00AA14B8"/>
    <w:rsid w:val="00B140FF"/>
    <w:rsid w:val="00B156F0"/>
    <w:rsid w:val="00B7081F"/>
    <w:rsid w:val="00B8280A"/>
    <w:rsid w:val="00BA5C9A"/>
    <w:rsid w:val="00C22411"/>
    <w:rsid w:val="00C22DFF"/>
    <w:rsid w:val="00C47D7C"/>
    <w:rsid w:val="00C72385"/>
    <w:rsid w:val="00CA1F8F"/>
    <w:rsid w:val="00CE468A"/>
    <w:rsid w:val="00CF0DF2"/>
    <w:rsid w:val="00DF6776"/>
    <w:rsid w:val="00E102FA"/>
    <w:rsid w:val="00E549B6"/>
    <w:rsid w:val="00F236BA"/>
    <w:rsid w:val="00F85B2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38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3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3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385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5EF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4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43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543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5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9B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E5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49B6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FD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38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3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3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385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5EF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4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43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543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5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9B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E5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49B6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FD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schliebs@fairtrade-deutschlan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E5EC-3BE9-46F9-8A7A-27FF846F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a.grote</dc:creator>
  <cp:lastModifiedBy>Johanna Chylewski</cp:lastModifiedBy>
  <cp:revision>2</cp:revision>
  <cp:lastPrinted>2015-07-22T08:17:00Z</cp:lastPrinted>
  <dcterms:created xsi:type="dcterms:W3CDTF">2016-05-24T12:39:00Z</dcterms:created>
  <dcterms:modified xsi:type="dcterms:W3CDTF">2016-05-24T12:39:00Z</dcterms:modified>
</cp:coreProperties>
</file>