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78A548" w14:textId="62FE5D7B" w:rsidR="00D222D5" w:rsidRDefault="00D222D5" w:rsidP="00D222D5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36"/>
          <w:szCs w:val="36"/>
        </w:rPr>
      </w:pPr>
      <w:bookmarkStart w:id="0" w:name="_Hlk535922310"/>
      <w:r>
        <w:rPr>
          <w:rFonts w:asciiTheme="minorHAnsi" w:hAnsiTheme="minorHAnsi" w:cs="Arial"/>
          <w:b/>
          <w:sz w:val="36"/>
          <w:szCs w:val="36"/>
        </w:rPr>
        <w:t>Auf einen fairen Kaffee mit Kandidat</w:t>
      </w:r>
      <w:r w:rsidR="000E60A5">
        <w:rPr>
          <w:rFonts w:asciiTheme="minorHAnsi" w:hAnsiTheme="minorHAnsi" w:cs="Arial"/>
          <w:b/>
          <w:sz w:val="36"/>
          <w:szCs w:val="36"/>
        </w:rPr>
        <w:t>en der Europawahl</w:t>
      </w:r>
    </w:p>
    <w:p w14:paraId="45608902" w14:textId="52B9FD94" w:rsidR="000E60A5" w:rsidRDefault="000E60A5" w:rsidP="000E60A5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Kandidaten der Europawahl beantworten beim fairen Frühstück Fragen zu </w:t>
      </w:r>
      <w:r w:rsidR="00A463FA">
        <w:rPr>
          <w:rFonts w:asciiTheme="minorHAnsi" w:hAnsiTheme="minorHAnsi" w:cs="Arial"/>
          <w:sz w:val="28"/>
          <w:szCs w:val="28"/>
        </w:rPr>
        <w:t>i</w:t>
      </w:r>
      <w:r>
        <w:rPr>
          <w:rFonts w:asciiTheme="minorHAnsi" w:hAnsiTheme="minorHAnsi" w:cs="Arial"/>
          <w:sz w:val="28"/>
          <w:szCs w:val="28"/>
        </w:rPr>
        <w:t>hrem Engagement für den fairen Handel</w:t>
      </w:r>
    </w:p>
    <w:p w14:paraId="2E735552" w14:textId="77777777" w:rsidR="00D222D5" w:rsidRDefault="00D222D5" w:rsidP="00535357">
      <w:pPr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14:paraId="0447D8E4" w14:textId="788CE18E" w:rsidR="00CA68AE" w:rsidRPr="00C96C47" w:rsidRDefault="0048757F" w:rsidP="00F37C8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96C47">
        <w:rPr>
          <w:rFonts w:asciiTheme="minorHAnsi" w:hAnsiTheme="minorHAnsi" w:cs="Arial"/>
          <w:b/>
          <w:sz w:val="22"/>
          <w:szCs w:val="22"/>
        </w:rPr>
        <w:t xml:space="preserve">Bereits zum neunten Mal </w:t>
      </w:r>
      <w:r w:rsidR="007E6FDB" w:rsidRPr="00C96C47">
        <w:rPr>
          <w:rFonts w:asciiTheme="minorHAnsi" w:hAnsiTheme="minorHAnsi" w:cs="Arial"/>
          <w:b/>
          <w:sz w:val="22"/>
          <w:szCs w:val="22"/>
        </w:rPr>
        <w:t>können</w:t>
      </w:r>
      <w:r w:rsidR="00B41B86" w:rsidRPr="00C96C47">
        <w:rPr>
          <w:rFonts w:asciiTheme="minorHAnsi" w:hAnsiTheme="minorHAnsi" w:cs="Arial"/>
          <w:b/>
          <w:sz w:val="22"/>
          <w:szCs w:val="22"/>
        </w:rPr>
        <w:t xml:space="preserve"> EU-Bürger </w:t>
      </w:r>
      <w:r w:rsidR="00E24BF6" w:rsidRPr="00C96C47">
        <w:rPr>
          <w:rFonts w:asciiTheme="minorHAnsi" w:hAnsiTheme="minorHAnsi" w:cs="Arial"/>
          <w:b/>
          <w:sz w:val="22"/>
          <w:szCs w:val="22"/>
        </w:rPr>
        <w:t>am</w:t>
      </w:r>
      <w:r w:rsidRPr="00C96C47">
        <w:rPr>
          <w:rFonts w:asciiTheme="minorHAnsi" w:hAnsiTheme="minorHAnsi" w:cs="Arial"/>
          <w:b/>
          <w:sz w:val="22"/>
          <w:szCs w:val="22"/>
        </w:rPr>
        <w:t xml:space="preserve"> 26. 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 xml:space="preserve">Mai </w:t>
      </w:r>
      <w:r w:rsidR="00B41B86" w:rsidRPr="00C96C47">
        <w:rPr>
          <w:rFonts w:asciiTheme="minorHAnsi" w:hAnsiTheme="minorHAnsi" w:cs="Arial"/>
          <w:b/>
          <w:sz w:val="22"/>
          <w:szCs w:val="22"/>
        </w:rPr>
        <w:t>ein neues Europa</w:t>
      </w:r>
      <w:r w:rsidR="008248F7">
        <w:rPr>
          <w:rFonts w:asciiTheme="minorHAnsi" w:hAnsiTheme="minorHAnsi" w:cs="Arial"/>
          <w:b/>
          <w:sz w:val="22"/>
          <w:szCs w:val="22"/>
        </w:rPr>
        <w:t>p</w:t>
      </w:r>
      <w:r w:rsidR="00B41B86" w:rsidRPr="00C96C47">
        <w:rPr>
          <w:rFonts w:asciiTheme="minorHAnsi" w:hAnsiTheme="minorHAnsi" w:cs="Arial"/>
          <w:b/>
          <w:sz w:val="22"/>
          <w:szCs w:val="22"/>
        </w:rPr>
        <w:t>arlament</w:t>
      </w:r>
      <w:r w:rsidR="007E6FDB" w:rsidRPr="00C96C47">
        <w:rPr>
          <w:rFonts w:asciiTheme="minorHAnsi" w:hAnsiTheme="minorHAnsi" w:cs="Arial"/>
          <w:b/>
          <w:sz w:val="22"/>
          <w:szCs w:val="22"/>
        </w:rPr>
        <w:t xml:space="preserve"> wählen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. Eine wichtige Wahl, schließlich </w:t>
      </w:r>
      <w:r w:rsidR="005676A8" w:rsidRPr="00C96C47">
        <w:rPr>
          <w:rFonts w:asciiTheme="minorHAnsi" w:hAnsiTheme="minorHAnsi" w:cs="Arial"/>
          <w:b/>
          <w:sz w:val="22"/>
          <w:szCs w:val="22"/>
        </w:rPr>
        <w:t xml:space="preserve">sind 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EU-Beschlüsse auch </w:t>
      </w:r>
      <w:r w:rsidR="005676A8" w:rsidRPr="00C96C47">
        <w:rPr>
          <w:rFonts w:asciiTheme="minorHAnsi" w:hAnsiTheme="minorHAnsi" w:cs="Arial"/>
          <w:b/>
          <w:sz w:val="22"/>
          <w:szCs w:val="22"/>
        </w:rPr>
        <w:t>für Deutschland</w:t>
      </w:r>
      <w:r w:rsidR="005A6C3A" w:rsidRPr="00C96C47">
        <w:rPr>
          <w:rFonts w:asciiTheme="minorHAnsi" w:hAnsiTheme="minorHAnsi" w:cs="Arial"/>
          <w:b/>
          <w:sz w:val="22"/>
          <w:szCs w:val="22"/>
        </w:rPr>
        <w:t xml:space="preserve"> g</w:t>
      </w:r>
      <w:r w:rsidR="00B37277" w:rsidRPr="00C96C47">
        <w:rPr>
          <w:rFonts w:asciiTheme="minorHAnsi" w:hAnsiTheme="minorHAnsi" w:cs="Arial"/>
          <w:b/>
          <w:sz w:val="22"/>
          <w:szCs w:val="22"/>
        </w:rPr>
        <w:t>eltendes Recht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6C47">
        <w:rPr>
          <w:rFonts w:asciiTheme="minorHAnsi" w:hAnsiTheme="minorHAnsi" w:cs="Arial"/>
          <w:b/>
          <w:sz w:val="22"/>
          <w:szCs w:val="22"/>
        </w:rPr>
        <w:t>„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>Städte</w:t>
      </w:r>
      <w:r w:rsidR="00FB517B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6C47">
        <w:rPr>
          <w:rFonts w:asciiTheme="minorHAnsi" w:hAnsiTheme="minorHAnsi" w:cs="Arial"/>
          <w:b/>
          <w:sz w:val="22"/>
          <w:szCs w:val="22"/>
        </w:rPr>
        <w:t>und Kommunen</w:t>
      </w:r>
      <w:r w:rsidR="00FB517B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sind </w:t>
      </w:r>
      <w:r w:rsidR="00790775" w:rsidRPr="00C96C47">
        <w:rPr>
          <w:rFonts w:asciiTheme="minorHAnsi" w:hAnsiTheme="minorHAnsi" w:cs="Arial"/>
          <w:b/>
          <w:sz w:val="22"/>
          <w:szCs w:val="22"/>
        </w:rPr>
        <w:t>d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iejenigen, die 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 xml:space="preserve">EU-Politik </w:t>
      </w:r>
      <w:r w:rsidR="00DD2C6C" w:rsidRPr="00C96C47">
        <w:rPr>
          <w:rFonts w:asciiTheme="minorHAnsi" w:hAnsiTheme="minorHAnsi" w:cs="Arial"/>
          <w:b/>
          <w:sz w:val="22"/>
          <w:szCs w:val="22"/>
        </w:rPr>
        <w:t>am Ende</w:t>
      </w:r>
      <w:r w:rsidR="00FB517B" w:rsidRPr="00C96C47">
        <w:rPr>
          <w:rFonts w:asciiTheme="minorHAnsi" w:hAnsiTheme="minorHAnsi" w:cs="Arial"/>
          <w:b/>
          <w:sz w:val="22"/>
          <w:szCs w:val="22"/>
        </w:rPr>
        <w:t xml:space="preserve"> um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>setzen</w:t>
      </w:r>
      <w:r w:rsidRPr="00C96C47">
        <w:rPr>
          <w:rFonts w:asciiTheme="minorHAnsi" w:hAnsiTheme="minorHAnsi" w:cs="Arial"/>
          <w:b/>
          <w:sz w:val="22"/>
          <w:szCs w:val="22"/>
        </w:rPr>
        <w:t xml:space="preserve">“, erklärte </w:t>
      </w:r>
      <w:r w:rsidRPr="00C96C47">
        <w:rPr>
          <w:rFonts w:asciiTheme="minorHAnsi" w:hAnsiTheme="minorHAnsi" w:cs="Arial"/>
          <w:b/>
          <w:i/>
          <w:sz w:val="22"/>
          <w:szCs w:val="22"/>
        </w:rPr>
        <w:t xml:space="preserve">Maria </w:t>
      </w:r>
      <w:r w:rsidR="00BC3087">
        <w:rPr>
          <w:rFonts w:asciiTheme="minorHAnsi" w:hAnsiTheme="minorHAnsi" w:cs="Arial"/>
          <w:b/>
          <w:i/>
          <w:sz w:val="22"/>
          <w:szCs w:val="22"/>
        </w:rPr>
        <w:t>Musterfrau</w:t>
      </w:r>
      <w:r w:rsidRPr="00C96C47">
        <w:rPr>
          <w:rFonts w:asciiTheme="minorHAnsi" w:hAnsiTheme="minorHAnsi" w:cs="Arial"/>
          <w:b/>
          <w:i/>
          <w:sz w:val="22"/>
          <w:szCs w:val="22"/>
        </w:rPr>
        <w:t>, Bürgermeisterin von Muster</w:t>
      </w:r>
      <w:r w:rsidR="00FB517B" w:rsidRPr="00C96C47">
        <w:rPr>
          <w:rFonts w:asciiTheme="minorHAnsi" w:hAnsiTheme="minorHAnsi" w:cs="Arial"/>
          <w:b/>
          <w:i/>
          <w:sz w:val="22"/>
          <w:szCs w:val="22"/>
        </w:rPr>
        <w:t>stadt</w:t>
      </w:r>
      <w:r w:rsidRPr="00C96C47">
        <w:rPr>
          <w:rFonts w:asciiTheme="minorHAnsi" w:hAnsiTheme="minorHAnsi" w:cs="Arial"/>
          <w:b/>
          <w:sz w:val="22"/>
          <w:szCs w:val="22"/>
        </w:rPr>
        <w:t>. „</w:t>
      </w:r>
      <w:r w:rsidR="00834B7D" w:rsidRPr="00C96C47">
        <w:rPr>
          <w:rFonts w:asciiTheme="minorHAnsi" w:hAnsiTheme="minorHAnsi" w:cs="Arial"/>
          <w:b/>
          <w:sz w:val="22"/>
          <w:szCs w:val="22"/>
        </w:rPr>
        <w:t xml:space="preserve">Daher 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>müssen</w:t>
      </w:r>
      <w:r w:rsidR="00834B7D" w:rsidRPr="00C96C47">
        <w:rPr>
          <w:rFonts w:asciiTheme="minorHAnsi" w:hAnsiTheme="minorHAnsi" w:cs="Arial"/>
          <w:b/>
          <w:sz w:val="22"/>
          <w:szCs w:val="22"/>
        </w:rPr>
        <w:t xml:space="preserve"> wir die Chance nutzen und diese Politik noch viel stärker mitgestalten.</w:t>
      </w:r>
      <w:r w:rsidR="00C25BE1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>Nur so können wir sicherstellen, dass EU-</w:t>
      </w:r>
      <w:r w:rsidR="00790775" w:rsidRPr="00C96C47">
        <w:rPr>
          <w:rFonts w:asciiTheme="minorHAnsi" w:hAnsiTheme="minorHAnsi" w:cs="Arial"/>
          <w:b/>
          <w:sz w:val="22"/>
          <w:szCs w:val="22"/>
        </w:rPr>
        <w:t>Abgeordnete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 xml:space="preserve"> Themen wie den fairen Handel auf die politische Agenda setzen“, so </w:t>
      </w:r>
      <w:r w:rsidR="00F15197" w:rsidRPr="00C96C47">
        <w:rPr>
          <w:rFonts w:asciiTheme="minorHAnsi" w:hAnsiTheme="minorHAnsi" w:cs="Arial"/>
          <w:b/>
          <w:i/>
          <w:sz w:val="22"/>
          <w:szCs w:val="22"/>
        </w:rPr>
        <w:t>M</w:t>
      </w:r>
      <w:r w:rsidR="00BC3087">
        <w:rPr>
          <w:rFonts w:asciiTheme="minorHAnsi" w:hAnsiTheme="minorHAnsi" w:cs="Arial"/>
          <w:b/>
          <w:i/>
          <w:sz w:val="22"/>
          <w:szCs w:val="22"/>
        </w:rPr>
        <w:t>usterfrau</w:t>
      </w:r>
      <w:r w:rsidR="00F15197" w:rsidRPr="00C96C47">
        <w:rPr>
          <w:rFonts w:asciiTheme="minorHAnsi" w:hAnsiTheme="minorHAnsi" w:cs="Arial"/>
          <w:b/>
          <w:sz w:val="22"/>
          <w:szCs w:val="22"/>
        </w:rPr>
        <w:t xml:space="preserve"> weiter.</w:t>
      </w:r>
      <w:r w:rsidR="000E60A5" w:rsidRPr="00C96C47">
        <w:rPr>
          <w:rFonts w:asciiTheme="minorHAnsi" w:hAnsiTheme="minorHAnsi" w:cs="Arial"/>
          <w:b/>
          <w:sz w:val="22"/>
          <w:szCs w:val="22"/>
        </w:rPr>
        <w:t xml:space="preserve"> Im Vorfeld der Europawahl war </w:t>
      </w:r>
      <w:r w:rsidR="000E60A5" w:rsidRPr="00C96C47">
        <w:rPr>
          <w:rFonts w:asciiTheme="minorHAnsi" w:hAnsiTheme="minorHAnsi" w:cs="Arial"/>
          <w:b/>
          <w:i/>
          <w:sz w:val="22"/>
          <w:szCs w:val="22"/>
        </w:rPr>
        <w:t>Musterstadt</w:t>
      </w:r>
      <w:r w:rsidR="000E60A5" w:rsidRPr="00C96C47">
        <w:rPr>
          <w:rFonts w:asciiTheme="minorHAnsi" w:hAnsiTheme="minorHAnsi" w:cs="Arial"/>
          <w:b/>
          <w:sz w:val="22"/>
          <w:szCs w:val="22"/>
        </w:rPr>
        <w:t xml:space="preserve"> dem Aktionsaufruf </w:t>
      </w:r>
      <w:r w:rsidR="00332050" w:rsidRPr="00C96C47">
        <w:rPr>
          <w:rFonts w:asciiTheme="minorHAnsi" w:hAnsiTheme="minorHAnsi" w:cs="Arial"/>
          <w:b/>
          <w:sz w:val="22"/>
          <w:szCs w:val="22"/>
        </w:rPr>
        <w:t xml:space="preserve">des </w:t>
      </w:r>
      <w:proofErr w:type="gramStart"/>
      <w:r w:rsidR="00332050" w:rsidRPr="00C96C47">
        <w:rPr>
          <w:rFonts w:asciiTheme="minorHAnsi" w:hAnsiTheme="minorHAnsi" w:cs="Arial"/>
          <w:b/>
          <w:sz w:val="22"/>
          <w:szCs w:val="22"/>
        </w:rPr>
        <w:t>Fair</w:t>
      </w:r>
      <w:proofErr w:type="gramEnd"/>
      <w:r w:rsidR="008248F7">
        <w:rPr>
          <w:rFonts w:asciiTheme="minorHAnsi" w:hAnsiTheme="minorHAnsi" w:cs="Arial"/>
          <w:b/>
          <w:sz w:val="22"/>
          <w:szCs w:val="22"/>
        </w:rPr>
        <w:t xml:space="preserve"> T</w:t>
      </w:r>
      <w:r w:rsidR="00332050" w:rsidRPr="00C96C47">
        <w:rPr>
          <w:rFonts w:asciiTheme="minorHAnsi" w:hAnsiTheme="minorHAnsi" w:cs="Arial"/>
          <w:b/>
          <w:sz w:val="22"/>
          <w:szCs w:val="22"/>
        </w:rPr>
        <w:t xml:space="preserve">rade Advocacy Office (FTAO) in Brüssel </w:t>
      </w:r>
      <w:r w:rsidR="000E60A5" w:rsidRPr="00C96C47">
        <w:rPr>
          <w:rFonts w:asciiTheme="minorHAnsi" w:hAnsiTheme="minorHAnsi" w:cs="Arial"/>
          <w:b/>
          <w:sz w:val="22"/>
          <w:szCs w:val="22"/>
        </w:rPr>
        <w:t xml:space="preserve">gefolgt und </w:t>
      </w:r>
      <w:r w:rsidR="00CA68AE" w:rsidRPr="00C96C47">
        <w:rPr>
          <w:rFonts w:asciiTheme="minorHAnsi" w:hAnsiTheme="minorHAnsi" w:cs="Arial"/>
          <w:b/>
          <w:sz w:val="22"/>
          <w:szCs w:val="22"/>
        </w:rPr>
        <w:t>hatte zu</w:t>
      </w:r>
      <w:r w:rsidR="00216831" w:rsidRPr="00C96C47">
        <w:rPr>
          <w:rFonts w:asciiTheme="minorHAnsi" w:hAnsiTheme="minorHAnsi" w:cs="Arial"/>
          <w:b/>
          <w:sz w:val="22"/>
          <w:szCs w:val="22"/>
        </w:rPr>
        <w:t>r Frühstücksaktion „Fair in den Tag“</w:t>
      </w:r>
      <w:r w:rsidR="003A4F29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 w:rsidR="000E60A5" w:rsidRPr="00C96C47">
        <w:rPr>
          <w:rFonts w:asciiTheme="minorHAnsi" w:hAnsiTheme="minorHAnsi" w:cs="Arial"/>
          <w:b/>
          <w:sz w:val="22"/>
          <w:szCs w:val="22"/>
        </w:rPr>
        <w:t>eingeladen. Bei fairem Kaffee und Orangensaft sollten</w:t>
      </w:r>
      <w:r w:rsidR="003D5844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 w:rsidR="000E60A5" w:rsidRPr="00C96C47">
        <w:rPr>
          <w:rFonts w:asciiTheme="minorHAnsi" w:hAnsiTheme="minorHAnsi" w:cs="Arial"/>
          <w:b/>
          <w:sz w:val="22"/>
          <w:szCs w:val="22"/>
        </w:rPr>
        <w:t xml:space="preserve">Kandidaten der Europawahl </w:t>
      </w:r>
      <w:r w:rsidR="00051A65">
        <w:rPr>
          <w:rFonts w:asciiTheme="minorHAnsi" w:hAnsiTheme="minorHAnsi" w:cs="Arial"/>
          <w:b/>
          <w:sz w:val="22"/>
          <w:szCs w:val="22"/>
        </w:rPr>
        <w:t>i</w:t>
      </w:r>
      <w:r w:rsidR="00216831" w:rsidRPr="00C96C47">
        <w:rPr>
          <w:rFonts w:asciiTheme="minorHAnsi" w:hAnsiTheme="minorHAnsi" w:cs="Arial"/>
          <w:b/>
          <w:sz w:val="22"/>
          <w:szCs w:val="22"/>
        </w:rPr>
        <w:t xml:space="preserve">hre Haltung zum fairen Handel </w:t>
      </w:r>
      <w:r w:rsidR="00F01DAB" w:rsidRPr="00C96C47">
        <w:rPr>
          <w:rFonts w:asciiTheme="minorHAnsi" w:hAnsiTheme="minorHAnsi" w:cs="Arial"/>
          <w:b/>
          <w:sz w:val="22"/>
          <w:szCs w:val="22"/>
        </w:rPr>
        <w:t>darlege</w:t>
      </w:r>
      <w:r w:rsidR="00F37C85" w:rsidRPr="00C96C47">
        <w:rPr>
          <w:rFonts w:asciiTheme="minorHAnsi" w:hAnsiTheme="minorHAnsi" w:cs="Arial"/>
          <w:b/>
          <w:sz w:val="22"/>
          <w:szCs w:val="22"/>
        </w:rPr>
        <w:t xml:space="preserve">n. </w:t>
      </w:r>
    </w:p>
    <w:p w14:paraId="49F34CEA" w14:textId="77777777" w:rsidR="0022190B" w:rsidRPr="00C96C47" w:rsidRDefault="0022190B" w:rsidP="0053535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8C8CF86" w14:textId="0DA8C950" w:rsidR="008858E6" w:rsidRPr="00C96C47" w:rsidRDefault="002A02D3" w:rsidP="006349D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6C47">
        <w:rPr>
          <w:rFonts w:asciiTheme="minorHAnsi" w:hAnsiTheme="minorHAnsi" w:cs="Arial"/>
          <w:sz w:val="22"/>
          <w:szCs w:val="22"/>
        </w:rPr>
        <w:t xml:space="preserve">Fast 600 </w:t>
      </w:r>
      <w:r w:rsidR="008858E6" w:rsidRPr="00C96C47">
        <w:rPr>
          <w:rFonts w:asciiTheme="minorHAnsi" w:hAnsiTheme="minorHAnsi" w:cs="Arial"/>
          <w:sz w:val="22"/>
          <w:szCs w:val="22"/>
        </w:rPr>
        <w:t xml:space="preserve">Städte und Kommunen tragen in Deutschland </w:t>
      </w:r>
      <w:r w:rsidR="003D0944" w:rsidRPr="00C96C47">
        <w:rPr>
          <w:rFonts w:asciiTheme="minorHAnsi" w:hAnsiTheme="minorHAnsi" w:cs="Arial"/>
          <w:sz w:val="22"/>
          <w:szCs w:val="22"/>
        </w:rPr>
        <w:t xml:space="preserve">bereits </w:t>
      </w:r>
      <w:r w:rsidR="008858E6" w:rsidRPr="00C96C47">
        <w:rPr>
          <w:rFonts w:asciiTheme="minorHAnsi" w:hAnsiTheme="minorHAnsi" w:cs="Arial"/>
          <w:sz w:val="22"/>
          <w:szCs w:val="22"/>
        </w:rPr>
        <w:t>den Titel „</w:t>
      </w:r>
      <w:r w:rsidRPr="00C96C47">
        <w:rPr>
          <w:rFonts w:asciiTheme="minorHAnsi" w:hAnsiTheme="minorHAnsi" w:cs="Arial"/>
          <w:sz w:val="22"/>
          <w:szCs w:val="22"/>
        </w:rPr>
        <w:t>Fairtrade-</w:t>
      </w:r>
      <w:r w:rsidR="008858E6" w:rsidRPr="00C96C47">
        <w:rPr>
          <w:rFonts w:asciiTheme="minorHAnsi" w:hAnsiTheme="minorHAnsi" w:cs="Arial"/>
          <w:sz w:val="22"/>
          <w:szCs w:val="22"/>
        </w:rPr>
        <w:t>Town</w:t>
      </w:r>
      <w:r w:rsidR="00C96C47" w:rsidRPr="00C96C47">
        <w:rPr>
          <w:rFonts w:asciiTheme="minorHAnsi" w:hAnsiTheme="minorHAnsi" w:cs="Arial"/>
          <w:sz w:val="22"/>
          <w:szCs w:val="22"/>
        </w:rPr>
        <w:t>“</w:t>
      </w:r>
      <w:r w:rsidR="003D0944" w:rsidRPr="00C96C47">
        <w:rPr>
          <w:rFonts w:asciiTheme="minorHAnsi" w:hAnsiTheme="minorHAnsi" w:cs="Arial"/>
          <w:sz w:val="22"/>
          <w:szCs w:val="22"/>
        </w:rPr>
        <w:t xml:space="preserve">. </w:t>
      </w:r>
      <w:r w:rsidR="00440503" w:rsidRPr="00C96C47">
        <w:rPr>
          <w:rFonts w:asciiTheme="minorHAnsi" w:hAnsiTheme="minorHAnsi" w:cs="Arial"/>
          <w:sz w:val="22"/>
          <w:szCs w:val="22"/>
        </w:rPr>
        <w:t>Über 2</w:t>
      </w:r>
      <w:r w:rsidR="00332050" w:rsidRPr="00C96C47">
        <w:rPr>
          <w:rFonts w:asciiTheme="minorHAnsi" w:hAnsiTheme="minorHAnsi" w:cs="Arial"/>
          <w:sz w:val="22"/>
          <w:szCs w:val="22"/>
        </w:rPr>
        <w:t>.</w:t>
      </w:r>
      <w:r w:rsidR="00440503" w:rsidRPr="00C96C47">
        <w:rPr>
          <w:rFonts w:asciiTheme="minorHAnsi" w:hAnsiTheme="minorHAnsi" w:cs="Arial"/>
          <w:sz w:val="22"/>
          <w:szCs w:val="22"/>
        </w:rPr>
        <w:t xml:space="preserve">000 </w:t>
      </w:r>
      <w:r w:rsidR="00332050" w:rsidRPr="00C96C47">
        <w:rPr>
          <w:rFonts w:asciiTheme="minorHAnsi" w:hAnsiTheme="minorHAnsi" w:cs="Arial"/>
          <w:sz w:val="22"/>
          <w:szCs w:val="22"/>
        </w:rPr>
        <w:t xml:space="preserve">Städte </w:t>
      </w:r>
      <w:r w:rsidRPr="00C96C47">
        <w:rPr>
          <w:rFonts w:asciiTheme="minorHAnsi" w:hAnsiTheme="minorHAnsi" w:cs="Arial"/>
          <w:sz w:val="22"/>
          <w:szCs w:val="22"/>
        </w:rPr>
        <w:t xml:space="preserve">sind es in ganz Europa. </w:t>
      </w:r>
      <w:r w:rsidR="00C96C47" w:rsidRPr="00C96C47">
        <w:rPr>
          <w:rFonts w:asciiTheme="minorHAnsi" w:hAnsiTheme="minorHAnsi" w:cs="Arial"/>
          <w:sz w:val="22"/>
          <w:szCs w:val="22"/>
        </w:rPr>
        <w:t xml:space="preserve">Gemeinsam mit Akteuren aus Wirtschaft und Zivilgesellschaft setzen sie sich für </w:t>
      </w:r>
      <w:r w:rsidR="00646CC5">
        <w:rPr>
          <w:rFonts w:asciiTheme="minorHAnsi" w:hAnsiTheme="minorHAnsi" w:cs="Arial"/>
          <w:sz w:val="22"/>
          <w:szCs w:val="22"/>
        </w:rPr>
        <w:t>einen</w:t>
      </w:r>
      <w:r w:rsidR="00C96C47" w:rsidRPr="00C96C47">
        <w:rPr>
          <w:rFonts w:asciiTheme="minorHAnsi" w:hAnsiTheme="minorHAnsi" w:cs="Arial"/>
          <w:sz w:val="22"/>
          <w:szCs w:val="22"/>
        </w:rPr>
        <w:t xml:space="preserve"> fairen Handel</w:t>
      </w:r>
      <w:r w:rsidR="00D820BC">
        <w:rPr>
          <w:rFonts w:asciiTheme="minorHAnsi" w:hAnsiTheme="minorHAnsi" w:cs="Arial"/>
          <w:sz w:val="22"/>
          <w:szCs w:val="22"/>
        </w:rPr>
        <w:t xml:space="preserve"> mit dem </w:t>
      </w:r>
      <w:r w:rsidR="00C96C47">
        <w:rPr>
          <w:rFonts w:asciiTheme="minorHAnsi" w:hAnsiTheme="minorHAnsi" w:cs="Arial"/>
          <w:sz w:val="22"/>
          <w:szCs w:val="22"/>
        </w:rPr>
        <w:t xml:space="preserve">globalen Süden </w:t>
      </w:r>
      <w:r w:rsidR="00C96C47" w:rsidRPr="00C96C47">
        <w:rPr>
          <w:rFonts w:asciiTheme="minorHAnsi" w:hAnsiTheme="minorHAnsi" w:cs="Arial"/>
          <w:sz w:val="22"/>
          <w:szCs w:val="22"/>
        </w:rPr>
        <w:t>ein</w:t>
      </w:r>
      <w:r w:rsidR="00C96C47">
        <w:rPr>
          <w:rFonts w:asciiTheme="minorHAnsi" w:hAnsiTheme="minorHAnsi" w:cs="Arial"/>
          <w:sz w:val="22"/>
          <w:szCs w:val="22"/>
        </w:rPr>
        <w:t xml:space="preserve">. </w:t>
      </w:r>
      <w:r w:rsidR="006349D6">
        <w:rPr>
          <w:rFonts w:asciiTheme="minorHAnsi" w:hAnsiTheme="minorHAnsi" w:cs="Arial"/>
          <w:sz w:val="22"/>
          <w:szCs w:val="22"/>
        </w:rPr>
        <w:t>Z</w:t>
      </w:r>
      <w:r w:rsidR="00570D6E">
        <w:rPr>
          <w:rFonts w:asciiTheme="minorHAnsi" w:hAnsiTheme="minorHAnsi" w:cs="Arial"/>
          <w:sz w:val="22"/>
          <w:szCs w:val="22"/>
        </w:rPr>
        <w:t xml:space="preserve">usätzlich </w:t>
      </w:r>
      <w:r w:rsidR="006349D6">
        <w:rPr>
          <w:rFonts w:asciiTheme="minorHAnsi" w:hAnsiTheme="minorHAnsi" w:cs="Arial"/>
          <w:sz w:val="22"/>
          <w:szCs w:val="22"/>
        </w:rPr>
        <w:t xml:space="preserve">braucht es </w:t>
      </w:r>
      <w:r w:rsidR="00570D6E">
        <w:rPr>
          <w:rFonts w:asciiTheme="minorHAnsi" w:hAnsiTheme="minorHAnsi" w:cs="Arial"/>
          <w:sz w:val="22"/>
          <w:szCs w:val="22"/>
        </w:rPr>
        <w:t xml:space="preserve">engagierte Abgeordnete in Brüssel, die </w:t>
      </w:r>
      <w:r w:rsidR="006349D6">
        <w:rPr>
          <w:rFonts w:asciiTheme="minorHAnsi" w:hAnsiTheme="minorHAnsi" w:cs="Arial"/>
          <w:sz w:val="22"/>
          <w:szCs w:val="22"/>
        </w:rPr>
        <w:t xml:space="preserve">das lokale Engagement in </w:t>
      </w:r>
      <w:r w:rsidR="00570D6E">
        <w:rPr>
          <w:rFonts w:asciiTheme="minorHAnsi" w:hAnsiTheme="minorHAnsi" w:cs="Arial"/>
          <w:sz w:val="22"/>
          <w:szCs w:val="22"/>
        </w:rPr>
        <w:t>verbindliche</w:t>
      </w:r>
      <w:r w:rsidR="006349D6">
        <w:rPr>
          <w:rFonts w:asciiTheme="minorHAnsi" w:hAnsiTheme="minorHAnsi" w:cs="Arial"/>
          <w:sz w:val="22"/>
          <w:szCs w:val="22"/>
        </w:rPr>
        <w:t xml:space="preserve"> und europaweite</w:t>
      </w:r>
      <w:r w:rsidR="00570D6E">
        <w:rPr>
          <w:rFonts w:asciiTheme="minorHAnsi" w:hAnsiTheme="minorHAnsi" w:cs="Arial"/>
          <w:sz w:val="22"/>
          <w:szCs w:val="22"/>
        </w:rPr>
        <w:t xml:space="preserve"> Regel</w:t>
      </w:r>
      <w:r w:rsidR="006349D6">
        <w:rPr>
          <w:rFonts w:asciiTheme="minorHAnsi" w:hAnsiTheme="minorHAnsi" w:cs="Arial"/>
          <w:sz w:val="22"/>
          <w:szCs w:val="22"/>
        </w:rPr>
        <w:t>n</w:t>
      </w:r>
      <w:r w:rsidR="00570D6E">
        <w:rPr>
          <w:rFonts w:asciiTheme="minorHAnsi" w:hAnsiTheme="minorHAnsi" w:cs="Arial"/>
          <w:sz w:val="22"/>
          <w:szCs w:val="22"/>
        </w:rPr>
        <w:t xml:space="preserve"> </w:t>
      </w:r>
      <w:r w:rsidR="006349D6">
        <w:rPr>
          <w:rFonts w:asciiTheme="minorHAnsi" w:hAnsiTheme="minorHAnsi" w:cs="Arial"/>
          <w:sz w:val="22"/>
          <w:szCs w:val="22"/>
        </w:rPr>
        <w:t>um</w:t>
      </w:r>
      <w:r w:rsidR="00570D6E">
        <w:rPr>
          <w:rFonts w:asciiTheme="minorHAnsi" w:hAnsiTheme="minorHAnsi" w:cs="Arial"/>
          <w:sz w:val="22"/>
          <w:szCs w:val="22"/>
        </w:rPr>
        <w:t>setzen</w:t>
      </w:r>
      <w:r w:rsidR="006349D6">
        <w:rPr>
          <w:rFonts w:asciiTheme="minorHAnsi" w:hAnsiTheme="minorHAnsi" w:cs="Arial"/>
          <w:sz w:val="22"/>
          <w:szCs w:val="22"/>
        </w:rPr>
        <w:t>.</w:t>
      </w:r>
      <w:r w:rsidR="00646CC5">
        <w:rPr>
          <w:rFonts w:asciiTheme="minorHAnsi" w:hAnsiTheme="minorHAnsi" w:cs="Arial"/>
          <w:sz w:val="22"/>
          <w:szCs w:val="22"/>
        </w:rPr>
        <w:t xml:space="preserve"> </w:t>
      </w:r>
      <w:r w:rsidR="008858E6" w:rsidRPr="00C96C47">
        <w:rPr>
          <w:rFonts w:asciiTheme="minorHAnsi" w:hAnsiTheme="minorHAnsi" w:cs="Arial"/>
          <w:sz w:val="22"/>
          <w:szCs w:val="22"/>
        </w:rPr>
        <w:t>„</w:t>
      </w:r>
      <w:r w:rsidR="003D0944" w:rsidRPr="00C96C47">
        <w:rPr>
          <w:rFonts w:asciiTheme="minorHAnsi" w:hAnsiTheme="minorHAnsi" w:cs="Arial"/>
          <w:sz w:val="22"/>
          <w:szCs w:val="22"/>
        </w:rPr>
        <w:t xml:space="preserve">Europäische Firmen importieren Produkte </w:t>
      </w:r>
      <w:r w:rsidR="00D820BC">
        <w:rPr>
          <w:rFonts w:asciiTheme="minorHAnsi" w:hAnsiTheme="minorHAnsi" w:cs="Arial"/>
          <w:sz w:val="22"/>
          <w:szCs w:val="22"/>
        </w:rPr>
        <w:t>aus der ganzen</w:t>
      </w:r>
      <w:r w:rsidR="003D0944" w:rsidRPr="00C96C47">
        <w:rPr>
          <w:rFonts w:asciiTheme="minorHAnsi" w:hAnsiTheme="minorHAnsi" w:cs="Arial"/>
          <w:sz w:val="22"/>
          <w:szCs w:val="22"/>
        </w:rPr>
        <w:t xml:space="preserve"> Welt“, </w:t>
      </w:r>
      <w:r w:rsidR="006349D6">
        <w:rPr>
          <w:rFonts w:asciiTheme="minorHAnsi" w:hAnsiTheme="minorHAnsi" w:cs="Arial"/>
          <w:sz w:val="22"/>
          <w:szCs w:val="22"/>
        </w:rPr>
        <w:t>erklärte</w:t>
      </w:r>
      <w:r w:rsidR="006349D6" w:rsidRPr="00C96C47">
        <w:rPr>
          <w:rFonts w:asciiTheme="minorHAnsi" w:hAnsiTheme="minorHAnsi" w:cs="Arial"/>
          <w:sz w:val="22"/>
          <w:szCs w:val="22"/>
        </w:rPr>
        <w:t xml:space="preserve"> </w:t>
      </w:r>
      <w:r w:rsidR="003D0944" w:rsidRPr="00C96C47">
        <w:rPr>
          <w:rFonts w:asciiTheme="minorHAnsi" w:hAnsiTheme="minorHAnsi" w:cs="Arial"/>
          <w:i/>
          <w:sz w:val="22"/>
          <w:szCs w:val="22"/>
        </w:rPr>
        <w:t>Max Mustermann, Europa</w:t>
      </w:r>
      <w:r w:rsidR="00D222D5" w:rsidRPr="00C96C47">
        <w:rPr>
          <w:rFonts w:asciiTheme="minorHAnsi" w:hAnsiTheme="minorHAnsi" w:cs="Arial"/>
          <w:i/>
          <w:sz w:val="22"/>
          <w:szCs w:val="22"/>
        </w:rPr>
        <w:t>parlaments</w:t>
      </w:r>
      <w:r w:rsidR="003D0944" w:rsidRPr="00C96C47">
        <w:rPr>
          <w:rFonts w:asciiTheme="minorHAnsi" w:hAnsiTheme="minorHAnsi" w:cs="Arial"/>
          <w:i/>
          <w:sz w:val="22"/>
          <w:szCs w:val="22"/>
        </w:rPr>
        <w:t xml:space="preserve">-Kandidat </w:t>
      </w:r>
      <w:r w:rsidR="00D222D5" w:rsidRPr="00C96C47">
        <w:rPr>
          <w:rFonts w:asciiTheme="minorHAnsi" w:hAnsiTheme="minorHAnsi" w:cs="Arial"/>
          <w:i/>
          <w:sz w:val="22"/>
          <w:szCs w:val="22"/>
        </w:rPr>
        <w:t xml:space="preserve">für XXX </w:t>
      </w:r>
      <w:r w:rsidR="003D0944" w:rsidRPr="00C96C47">
        <w:rPr>
          <w:rFonts w:asciiTheme="minorHAnsi" w:hAnsiTheme="minorHAnsi" w:cs="Arial"/>
          <w:sz w:val="22"/>
          <w:szCs w:val="22"/>
        </w:rPr>
        <w:t xml:space="preserve">und erklärte weiter: „Sie haben Produzentinnen und Produzenten </w:t>
      </w:r>
      <w:proofErr w:type="gramStart"/>
      <w:r w:rsidR="003D0944" w:rsidRPr="00C96C47">
        <w:rPr>
          <w:rFonts w:asciiTheme="minorHAnsi" w:hAnsiTheme="minorHAnsi" w:cs="Arial"/>
          <w:sz w:val="22"/>
          <w:szCs w:val="22"/>
        </w:rPr>
        <w:t>gegenüber eine Sorgfaltspflicht</w:t>
      </w:r>
      <w:proofErr w:type="gramEnd"/>
      <w:r w:rsidR="003D0944" w:rsidRPr="00C96C47">
        <w:rPr>
          <w:rFonts w:asciiTheme="minorHAnsi" w:hAnsiTheme="minorHAnsi" w:cs="Arial"/>
          <w:sz w:val="22"/>
          <w:szCs w:val="22"/>
        </w:rPr>
        <w:t xml:space="preserve">, die auch über die Außengrenzen der EU hinaus bestehen bleibt. </w:t>
      </w:r>
      <w:r w:rsidR="008E7789">
        <w:rPr>
          <w:rFonts w:asciiTheme="minorHAnsi" w:hAnsiTheme="minorHAnsi" w:cs="Arial"/>
          <w:sz w:val="22"/>
          <w:szCs w:val="22"/>
        </w:rPr>
        <w:t xml:space="preserve">Was allerdings fehlt, sind Gesetze, die diese Verantwortung in </w:t>
      </w:r>
      <w:r w:rsidR="0041591B">
        <w:rPr>
          <w:rFonts w:asciiTheme="minorHAnsi" w:hAnsiTheme="minorHAnsi" w:cs="Arial"/>
          <w:sz w:val="22"/>
          <w:szCs w:val="22"/>
        </w:rPr>
        <w:t>rechtliche Rahmenbedingungen</w:t>
      </w:r>
      <w:r w:rsidR="008E7789">
        <w:rPr>
          <w:rFonts w:asciiTheme="minorHAnsi" w:hAnsiTheme="minorHAnsi" w:cs="Arial"/>
          <w:sz w:val="22"/>
          <w:szCs w:val="22"/>
        </w:rPr>
        <w:t xml:space="preserve"> übersetzen. Daran müssen wir dringend arbeiten.</w:t>
      </w:r>
      <w:r w:rsidR="003D0944" w:rsidRPr="00C96C47">
        <w:rPr>
          <w:rFonts w:asciiTheme="minorHAnsi" w:hAnsiTheme="minorHAnsi" w:cs="Arial"/>
          <w:sz w:val="22"/>
          <w:szCs w:val="22"/>
        </w:rPr>
        <w:t>“</w:t>
      </w:r>
      <w:r w:rsidR="00505C0A" w:rsidRPr="00C96C47">
        <w:rPr>
          <w:rFonts w:asciiTheme="minorHAnsi" w:hAnsiTheme="minorHAnsi" w:cs="Arial"/>
          <w:sz w:val="22"/>
          <w:szCs w:val="22"/>
        </w:rPr>
        <w:t xml:space="preserve"> </w:t>
      </w:r>
      <w:r w:rsidR="00505C0A" w:rsidRPr="00C96C47">
        <w:rPr>
          <w:rFonts w:asciiTheme="minorHAnsi" w:hAnsiTheme="minorHAnsi" w:cs="Arial"/>
          <w:i/>
          <w:sz w:val="22"/>
          <w:szCs w:val="22"/>
        </w:rPr>
        <w:t>Mustermann</w:t>
      </w:r>
      <w:r w:rsidR="00505C0A" w:rsidRPr="00C96C47">
        <w:rPr>
          <w:rFonts w:asciiTheme="minorHAnsi" w:hAnsiTheme="minorHAnsi" w:cs="Arial"/>
          <w:sz w:val="22"/>
          <w:szCs w:val="22"/>
        </w:rPr>
        <w:t xml:space="preserve"> kündigte an, sich im Falle einer Wahl für gerechtere globale Handelsstrukturen ein</w:t>
      </w:r>
      <w:r w:rsidR="00790775" w:rsidRPr="00C96C47">
        <w:rPr>
          <w:rFonts w:asciiTheme="minorHAnsi" w:hAnsiTheme="minorHAnsi" w:cs="Arial"/>
          <w:sz w:val="22"/>
          <w:szCs w:val="22"/>
        </w:rPr>
        <w:t>s</w:t>
      </w:r>
      <w:r w:rsidR="00505C0A" w:rsidRPr="00C96C47">
        <w:rPr>
          <w:rFonts w:asciiTheme="minorHAnsi" w:hAnsiTheme="minorHAnsi" w:cs="Arial"/>
          <w:sz w:val="22"/>
          <w:szCs w:val="22"/>
        </w:rPr>
        <w:t xml:space="preserve">etzen zu wollen. </w:t>
      </w:r>
    </w:p>
    <w:p w14:paraId="16566ECD" w14:textId="15DA8128" w:rsidR="00505C0A" w:rsidRPr="00C96C47" w:rsidRDefault="00505C0A" w:rsidP="00535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998E54" w14:textId="37B58381" w:rsidR="0022190B" w:rsidRPr="00C96C47" w:rsidRDefault="00B37277" w:rsidP="00F37C85">
      <w:pPr>
        <w:pStyle w:val="Listenabsatz"/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C96C47">
        <w:rPr>
          <w:rFonts w:asciiTheme="minorHAnsi" w:hAnsiTheme="minorHAnsi" w:cs="Arial"/>
          <w:b/>
          <w:sz w:val="22"/>
          <w:szCs w:val="22"/>
        </w:rPr>
        <w:t xml:space="preserve">Erstes </w:t>
      </w:r>
      <w:r w:rsidR="003E424D" w:rsidRPr="00C96C47">
        <w:rPr>
          <w:rFonts w:asciiTheme="minorHAnsi" w:hAnsiTheme="minorHAnsi" w:cs="Arial"/>
          <w:b/>
          <w:sz w:val="22"/>
          <w:szCs w:val="22"/>
        </w:rPr>
        <w:t>Etappenziel e</w:t>
      </w:r>
      <w:r w:rsidR="0022190B" w:rsidRPr="00C96C47">
        <w:rPr>
          <w:rFonts w:asciiTheme="minorHAnsi" w:hAnsiTheme="minorHAnsi" w:cs="Arial"/>
          <w:b/>
          <w:sz w:val="22"/>
          <w:szCs w:val="22"/>
        </w:rPr>
        <w:t>rreicht</w:t>
      </w:r>
    </w:p>
    <w:p w14:paraId="5C0D4F1A" w14:textId="288CD0BB" w:rsidR="00A76BC7" w:rsidRPr="00C96C47" w:rsidRDefault="00790775" w:rsidP="000B479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6C47">
        <w:rPr>
          <w:rFonts w:asciiTheme="minorHAnsi" w:hAnsiTheme="minorHAnsi" w:cs="Arial"/>
          <w:sz w:val="22"/>
          <w:szCs w:val="22"/>
        </w:rPr>
        <w:t xml:space="preserve">Bei </w:t>
      </w:r>
      <w:r w:rsidR="002A02D3" w:rsidRPr="00C96C47">
        <w:rPr>
          <w:rFonts w:asciiTheme="minorHAnsi" w:hAnsiTheme="minorHAnsi" w:cs="Arial"/>
          <w:sz w:val="22"/>
          <w:szCs w:val="22"/>
        </w:rPr>
        <w:t xml:space="preserve">der letzten Europawahl war eine der Hauptforderungen, unfaire Handelspraktiken </w:t>
      </w:r>
      <w:r w:rsidR="003E424D" w:rsidRPr="00C96C47">
        <w:rPr>
          <w:rFonts w:asciiTheme="minorHAnsi" w:hAnsiTheme="minorHAnsi" w:cs="Arial"/>
          <w:sz w:val="22"/>
          <w:szCs w:val="22"/>
        </w:rPr>
        <w:t>europaweit zu verbieten</w:t>
      </w:r>
      <w:r w:rsidR="000B4792" w:rsidRPr="00C96C47">
        <w:rPr>
          <w:rFonts w:asciiTheme="minorHAnsi" w:hAnsiTheme="minorHAnsi" w:cs="Arial"/>
          <w:sz w:val="22"/>
          <w:szCs w:val="22"/>
        </w:rPr>
        <w:t xml:space="preserve">. </w:t>
      </w:r>
      <w:r w:rsidR="0022190B" w:rsidRPr="00C96C47">
        <w:rPr>
          <w:rFonts w:asciiTheme="minorHAnsi" w:hAnsiTheme="minorHAnsi" w:cs="Arial"/>
          <w:sz w:val="22"/>
          <w:szCs w:val="22"/>
        </w:rPr>
        <w:t>Dafür hatte</w:t>
      </w:r>
      <w:r w:rsidR="002A02D3" w:rsidRPr="00C96C47">
        <w:rPr>
          <w:rFonts w:asciiTheme="minorHAnsi" w:hAnsiTheme="minorHAnsi" w:cs="Arial"/>
          <w:sz w:val="22"/>
          <w:szCs w:val="22"/>
        </w:rPr>
        <w:t xml:space="preserve"> das Fair Trade Advocacy Office (FTAO) in Brüssel</w:t>
      </w:r>
      <w:r w:rsidR="0022190B" w:rsidRPr="00C96C47">
        <w:rPr>
          <w:rFonts w:asciiTheme="minorHAnsi" w:hAnsiTheme="minorHAnsi" w:cs="Arial"/>
          <w:sz w:val="22"/>
          <w:szCs w:val="22"/>
        </w:rPr>
        <w:t xml:space="preserve"> in</w:t>
      </w:r>
      <w:r w:rsidR="002A02D3" w:rsidRPr="00C96C47">
        <w:rPr>
          <w:rFonts w:asciiTheme="minorHAnsi" w:hAnsiTheme="minorHAnsi" w:cs="Arial"/>
          <w:sz w:val="22"/>
          <w:szCs w:val="22"/>
        </w:rPr>
        <w:t xml:space="preserve"> den letzten Jahren </w:t>
      </w:r>
      <w:r w:rsidRPr="00C96C47">
        <w:rPr>
          <w:rFonts w:asciiTheme="minorHAnsi" w:hAnsiTheme="minorHAnsi" w:cs="Arial"/>
          <w:sz w:val="22"/>
          <w:szCs w:val="22"/>
        </w:rPr>
        <w:t xml:space="preserve">hart </w:t>
      </w:r>
      <w:r w:rsidR="0022190B" w:rsidRPr="00C96C47">
        <w:rPr>
          <w:rFonts w:asciiTheme="minorHAnsi" w:hAnsiTheme="minorHAnsi" w:cs="Arial"/>
          <w:sz w:val="22"/>
          <w:szCs w:val="22"/>
        </w:rPr>
        <w:t xml:space="preserve">gearbeitet – mit Erfolg: </w:t>
      </w:r>
      <w:r w:rsidR="000B4792" w:rsidRPr="00C96C47">
        <w:rPr>
          <w:rFonts w:asciiTheme="minorHAnsi" w:hAnsiTheme="minorHAnsi" w:cs="Arial"/>
          <w:sz w:val="22"/>
          <w:szCs w:val="22"/>
        </w:rPr>
        <w:t>Eine neue EU-</w:t>
      </w:r>
      <w:r w:rsidR="008248F7">
        <w:rPr>
          <w:rFonts w:asciiTheme="minorHAnsi" w:hAnsiTheme="minorHAnsi" w:cs="Arial"/>
          <w:sz w:val="22"/>
          <w:szCs w:val="22"/>
        </w:rPr>
        <w:t>Richtlinie</w:t>
      </w:r>
      <w:r w:rsidR="008248F7" w:rsidRPr="00C96C47">
        <w:rPr>
          <w:rFonts w:asciiTheme="minorHAnsi" w:hAnsiTheme="minorHAnsi" w:cs="Arial"/>
          <w:sz w:val="22"/>
          <w:szCs w:val="22"/>
        </w:rPr>
        <w:t xml:space="preserve"> </w:t>
      </w:r>
      <w:r w:rsidR="000B4792" w:rsidRPr="00C96C47">
        <w:rPr>
          <w:rFonts w:asciiTheme="minorHAnsi" w:hAnsiTheme="minorHAnsi" w:cs="Arial"/>
          <w:sz w:val="22"/>
          <w:szCs w:val="22"/>
        </w:rPr>
        <w:t xml:space="preserve">verbietet Handelspraktiken wie verspätete Zahlungen für verderbliche Lebensmittelerzeugnisse, Last-Minute-Auftragsstornierungen oder rückwirkende Vertragsänderungen. </w:t>
      </w:r>
      <w:r w:rsidR="00505C0A" w:rsidRPr="00C96C47">
        <w:rPr>
          <w:rFonts w:asciiTheme="minorHAnsi" w:hAnsiTheme="minorHAnsi" w:cs="Arial"/>
          <w:sz w:val="22"/>
          <w:szCs w:val="22"/>
        </w:rPr>
        <w:t>„</w:t>
      </w:r>
      <w:r w:rsidR="0022190B" w:rsidRPr="00C96C47">
        <w:rPr>
          <w:rFonts w:asciiTheme="minorHAnsi" w:hAnsiTheme="minorHAnsi" w:cs="Arial"/>
          <w:sz w:val="22"/>
          <w:szCs w:val="22"/>
        </w:rPr>
        <w:t>Davon profitieren nicht nur europäische Kleinb</w:t>
      </w:r>
      <w:r w:rsidR="003E7619" w:rsidRPr="00C96C47">
        <w:rPr>
          <w:rFonts w:asciiTheme="minorHAnsi" w:hAnsiTheme="minorHAnsi" w:cs="Arial"/>
          <w:sz w:val="22"/>
          <w:szCs w:val="22"/>
        </w:rPr>
        <w:t>äuerinnen und Kleinbauern</w:t>
      </w:r>
      <w:r w:rsidR="0022190B" w:rsidRPr="00C96C47">
        <w:rPr>
          <w:rFonts w:asciiTheme="minorHAnsi" w:hAnsiTheme="minorHAnsi" w:cs="Arial"/>
          <w:sz w:val="22"/>
          <w:szCs w:val="22"/>
        </w:rPr>
        <w:t>, sondern auch Produzentenorganisationen im globalen Süden! Das ist ein enormer Fortschritt“, sagte Dieter Overath, Vorstandvorsitzender von TransFair e.V.</w:t>
      </w:r>
    </w:p>
    <w:p w14:paraId="5FB95B37" w14:textId="4A38C2FC" w:rsidR="00747FBC" w:rsidRPr="00C96C47" w:rsidRDefault="00747FBC" w:rsidP="000B479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8F00A9" w14:textId="72945878" w:rsidR="00747FBC" w:rsidRPr="00C96C47" w:rsidRDefault="00747FBC" w:rsidP="000B479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96C47">
        <w:rPr>
          <w:rFonts w:asciiTheme="minorHAnsi" w:hAnsiTheme="minorHAnsi" w:cs="Arial"/>
          <w:b/>
          <w:sz w:val="22"/>
          <w:szCs w:val="22"/>
        </w:rPr>
        <w:t xml:space="preserve">Fairtrade </w:t>
      </w:r>
      <w:r w:rsidR="00C96C47" w:rsidRPr="00C96C47">
        <w:rPr>
          <w:rFonts w:asciiTheme="minorHAnsi" w:hAnsiTheme="minorHAnsi" w:cs="Arial"/>
          <w:b/>
          <w:sz w:val="22"/>
          <w:szCs w:val="22"/>
        </w:rPr>
        <w:t xml:space="preserve">auf EU-politischem Parkett </w:t>
      </w:r>
    </w:p>
    <w:p w14:paraId="1F89A8D1" w14:textId="0C7560B5" w:rsidR="00747FBC" w:rsidRPr="00747FBC" w:rsidRDefault="00747FBC" w:rsidP="00747FBC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A2814">
        <w:rPr>
          <w:rFonts w:asciiTheme="minorHAnsi" w:hAnsiTheme="minorHAnsi" w:cs="Arial"/>
          <w:sz w:val="22"/>
          <w:szCs w:val="22"/>
        </w:rPr>
        <w:t xml:space="preserve">Das </w:t>
      </w:r>
      <w:proofErr w:type="gramStart"/>
      <w:r w:rsidRPr="00AA2814">
        <w:rPr>
          <w:rFonts w:asciiTheme="minorHAnsi" w:hAnsiTheme="minorHAnsi" w:cs="Arial"/>
          <w:sz w:val="22"/>
          <w:szCs w:val="22"/>
        </w:rPr>
        <w:t>Fair</w:t>
      </w:r>
      <w:proofErr w:type="gramEnd"/>
      <w:r w:rsidRPr="00AA2814">
        <w:rPr>
          <w:rFonts w:asciiTheme="minorHAnsi" w:hAnsiTheme="minorHAnsi" w:cs="Arial"/>
          <w:sz w:val="22"/>
          <w:szCs w:val="22"/>
        </w:rPr>
        <w:t xml:space="preserve"> Trade Advocacy Office</w:t>
      </w:r>
      <w:r w:rsidR="00AA2814">
        <w:rPr>
          <w:rFonts w:asciiTheme="minorHAnsi" w:hAnsiTheme="minorHAnsi" w:cs="Arial"/>
          <w:sz w:val="22"/>
          <w:szCs w:val="22"/>
        </w:rPr>
        <w:t xml:space="preserve"> in Brüssel</w:t>
      </w:r>
      <w:r w:rsidRPr="00AA2814">
        <w:rPr>
          <w:rFonts w:asciiTheme="minorHAnsi" w:hAnsiTheme="minorHAnsi" w:cs="Arial"/>
          <w:sz w:val="22"/>
          <w:szCs w:val="22"/>
        </w:rPr>
        <w:t xml:space="preserve">, kurz FTAO, </w:t>
      </w:r>
      <w:r w:rsidR="00AA2814" w:rsidRPr="00AA2814">
        <w:rPr>
          <w:rFonts w:asciiTheme="minorHAnsi" w:hAnsiTheme="minorHAnsi" w:cs="Arial"/>
          <w:sz w:val="22"/>
          <w:szCs w:val="22"/>
        </w:rPr>
        <w:t>v</w:t>
      </w:r>
      <w:r w:rsidR="00AA2814">
        <w:rPr>
          <w:rFonts w:asciiTheme="minorHAnsi" w:hAnsiTheme="minorHAnsi" w:cs="Arial"/>
          <w:sz w:val="22"/>
          <w:szCs w:val="22"/>
        </w:rPr>
        <w:t>ertritt die Interessen der Fair-Handels-Bewegung auf EU-Ebene</w:t>
      </w:r>
      <w:r w:rsidRPr="00AA2814">
        <w:rPr>
          <w:rFonts w:asciiTheme="minorHAnsi" w:hAnsiTheme="minorHAnsi" w:cs="Arial"/>
          <w:sz w:val="22"/>
          <w:szCs w:val="22"/>
        </w:rPr>
        <w:t xml:space="preserve">. </w:t>
      </w:r>
      <w:r w:rsidR="0041591B">
        <w:rPr>
          <w:rFonts w:asciiTheme="minorHAnsi" w:hAnsiTheme="minorHAnsi" w:cs="Arial"/>
          <w:sz w:val="22"/>
          <w:szCs w:val="22"/>
        </w:rPr>
        <w:t xml:space="preserve">Es setzt sich </w:t>
      </w:r>
      <w:r w:rsidRPr="00C96C47">
        <w:rPr>
          <w:rFonts w:asciiTheme="minorHAnsi" w:hAnsiTheme="minorHAnsi" w:cs="Arial"/>
          <w:sz w:val="22"/>
          <w:szCs w:val="22"/>
        </w:rPr>
        <w:t xml:space="preserve">für die Unterstützung globaler Handelsgerechtigkeit </w:t>
      </w:r>
      <w:bookmarkStart w:id="1" w:name="_GoBack"/>
      <w:bookmarkEnd w:id="1"/>
      <w:r w:rsidRPr="00C96C47">
        <w:rPr>
          <w:rFonts w:asciiTheme="minorHAnsi" w:hAnsiTheme="minorHAnsi" w:cs="Arial"/>
          <w:sz w:val="22"/>
          <w:szCs w:val="22"/>
        </w:rPr>
        <w:t xml:space="preserve">ein. Ziel ist eine gute Vernetzung mit EU-Politikern, um mit den EU-Institutionen zu interagieren, diese im Sinne eines gerechten Handels zu beraten und so einen kontinuierlichen politischen Dialog zu führen. </w:t>
      </w:r>
      <w:bookmarkEnd w:id="0"/>
    </w:p>
    <w:sectPr w:rsidR="00747FBC" w:rsidRPr="00747FBC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4C75"/>
    <w:multiLevelType w:val="hybridMultilevel"/>
    <w:tmpl w:val="D97AA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CA"/>
    <w:rsid w:val="00000364"/>
    <w:rsid w:val="00003BD5"/>
    <w:rsid w:val="00004B12"/>
    <w:rsid w:val="0000676E"/>
    <w:rsid w:val="00006B93"/>
    <w:rsid w:val="000105D4"/>
    <w:rsid w:val="00010E49"/>
    <w:rsid w:val="00012EA7"/>
    <w:rsid w:val="00014FAC"/>
    <w:rsid w:val="00016AA6"/>
    <w:rsid w:val="00017FF7"/>
    <w:rsid w:val="00022231"/>
    <w:rsid w:val="0002453F"/>
    <w:rsid w:val="00025CD9"/>
    <w:rsid w:val="00027553"/>
    <w:rsid w:val="00030B8A"/>
    <w:rsid w:val="0003324A"/>
    <w:rsid w:val="00041B3A"/>
    <w:rsid w:val="00041D6F"/>
    <w:rsid w:val="00046E54"/>
    <w:rsid w:val="00051A65"/>
    <w:rsid w:val="000536E2"/>
    <w:rsid w:val="000574F9"/>
    <w:rsid w:val="000629A2"/>
    <w:rsid w:val="00063783"/>
    <w:rsid w:val="00063DE3"/>
    <w:rsid w:val="000642E2"/>
    <w:rsid w:val="000722EF"/>
    <w:rsid w:val="00072F9E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956C4"/>
    <w:rsid w:val="000A1A21"/>
    <w:rsid w:val="000A27F8"/>
    <w:rsid w:val="000A4896"/>
    <w:rsid w:val="000A4F0E"/>
    <w:rsid w:val="000B4792"/>
    <w:rsid w:val="000B5E65"/>
    <w:rsid w:val="000B606B"/>
    <w:rsid w:val="000B77A1"/>
    <w:rsid w:val="000C171D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4460"/>
    <w:rsid w:val="000D59DB"/>
    <w:rsid w:val="000E0E45"/>
    <w:rsid w:val="000E4B60"/>
    <w:rsid w:val="000E55A1"/>
    <w:rsid w:val="000E60A5"/>
    <w:rsid w:val="000E6441"/>
    <w:rsid w:val="000E6BFF"/>
    <w:rsid w:val="000E6F91"/>
    <w:rsid w:val="000F26D2"/>
    <w:rsid w:val="000F4C3A"/>
    <w:rsid w:val="000F4D9F"/>
    <w:rsid w:val="000F7215"/>
    <w:rsid w:val="00105503"/>
    <w:rsid w:val="00106778"/>
    <w:rsid w:val="0011361F"/>
    <w:rsid w:val="00113CD2"/>
    <w:rsid w:val="0012389D"/>
    <w:rsid w:val="00123D6E"/>
    <w:rsid w:val="00130779"/>
    <w:rsid w:val="00131154"/>
    <w:rsid w:val="001326BA"/>
    <w:rsid w:val="00143266"/>
    <w:rsid w:val="001439CD"/>
    <w:rsid w:val="00145DFC"/>
    <w:rsid w:val="0017005D"/>
    <w:rsid w:val="00170E46"/>
    <w:rsid w:val="00171C89"/>
    <w:rsid w:val="00174B10"/>
    <w:rsid w:val="00177369"/>
    <w:rsid w:val="00182524"/>
    <w:rsid w:val="00183A9E"/>
    <w:rsid w:val="0018402A"/>
    <w:rsid w:val="00184E2B"/>
    <w:rsid w:val="00186517"/>
    <w:rsid w:val="00192F19"/>
    <w:rsid w:val="001932E3"/>
    <w:rsid w:val="001A1393"/>
    <w:rsid w:val="001A32E3"/>
    <w:rsid w:val="001A408C"/>
    <w:rsid w:val="001A4193"/>
    <w:rsid w:val="001A49ED"/>
    <w:rsid w:val="001A6E40"/>
    <w:rsid w:val="001B01B7"/>
    <w:rsid w:val="001B50DE"/>
    <w:rsid w:val="001B60DC"/>
    <w:rsid w:val="001C113E"/>
    <w:rsid w:val="001C2988"/>
    <w:rsid w:val="001C6C76"/>
    <w:rsid w:val="001D17D2"/>
    <w:rsid w:val="001D3BBF"/>
    <w:rsid w:val="001D3E1D"/>
    <w:rsid w:val="001D4A8E"/>
    <w:rsid w:val="001E1FED"/>
    <w:rsid w:val="001E5F34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4E6E"/>
    <w:rsid w:val="002164A4"/>
    <w:rsid w:val="00216831"/>
    <w:rsid w:val="00216DD9"/>
    <w:rsid w:val="00220E49"/>
    <w:rsid w:val="0022190B"/>
    <w:rsid w:val="002359F8"/>
    <w:rsid w:val="00236F62"/>
    <w:rsid w:val="00240397"/>
    <w:rsid w:val="002533A8"/>
    <w:rsid w:val="00254127"/>
    <w:rsid w:val="00256605"/>
    <w:rsid w:val="0026382F"/>
    <w:rsid w:val="00265718"/>
    <w:rsid w:val="00265CF0"/>
    <w:rsid w:val="00273A98"/>
    <w:rsid w:val="002743AB"/>
    <w:rsid w:val="00275840"/>
    <w:rsid w:val="00276533"/>
    <w:rsid w:val="0027667B"/>
    <w:rsid w:val="00281E88"/>
    <w:rsid w:val="002824BC"/>
    <w:rsid w:val="002907A8"/>
    <w:rsid w:val="00290865"/>
    <w:rsid w:val="00294FF8"/>
    <w:rsid w:val="002A02D3"/>
    <w:rsid w:val="002A265A"/>
    <w:rsid w:val="002A2681"/>
    <w:rsid w:val="002A6FDA"/>
    <w:rsid w:val="002B46C8"/>
    <w:rsid w:val="002B5847"/>
    <w:rsid w:val="002B5F78"/>
    <w:rsid w:val="002B6EBD"/>
    <w:rsid w:val="002C088F"/>
    <w:rsid w:val="002C08FB"/>
    <w:rsid w:val="002C1610"/>
    <w:rsid w:val="002C283F"/>
    <w:rsid w:val="002C304B"/>
    <w:rsid w:val="002D1724"/>
    <w:rsid w:val="002D37B1"/>
    <w:rsid w:val="002E1A59"/>
    <w:rsid w:val="002E3AE8"/>
    <w:rsid w:val="002E667C"/>
    <w:rsid w:val="002E6AC3"/>
    <w:rsid w:val="002E6DFD"/>
    <w:rsid w:val="002E7BCD"/>
    <w:rsid w:val="002F23E9"/>
    <w:rsid w:val="002F29A0"/>
    <w:rsid w:val="002F36A5"/>
    <w:rsid w:val="00303CA8"/>
    <w:rsid w:val="00310C8F"/>
    <w:rsid w:val="003110C9"/>
    <w:rsid w:val="00314C1F"/>
    <w:rsid w:val="0031661C"/>
    <w:rsid w:val="00316EC9"/>
    <w:rsid w:val="003170BB"/>
    <w:rsid w:val="003213CC"/>
    <w:rsid w:val="00321ECF"/>
    <w:rsid w:val="00322A54"/>
    <w:rsid w:val="0032713F"/>
    <w:rsid w:val="003319F1"/>
    <w:rsid w:val="00332050"/>
    <w:rsid w:val="003414BF"/>
    <w:rsid w:val="00343EE5"/>
    <w:rsid w:val="003453A7"/>
    <w:rsid w:val="003466F4"/>
    <w:rsid w:val="003472DC"/>
    <w:rsid w:val="0034761B"/>
    <w:rsid w:val="003529B8"/>
    <w:rsid w:val="00352FF6"/>
    <w:rsid w:val="00357497"/>
    <w:rsid w:val="003601B4"/>
    <w:rsid w:val="00361E69"/>
    <w:rsid w:val="00363D24"/>
    <w:rsid w:val="003724A7"/>
    <w:rsid w:val="003808AD"/>
    <w:rsid w:val="00387226"/>
    <w:rsid w:val="00395CA6"/>
    <w:rsid w:val="003A1FEB"/>
    <w:rsid w:val="003A24DC"/>
    <w:rsid w:val="003A4F29"/>
    <w:rsid w:val="003A551E"/>
    <w:rsid w:val="003A5A59"/>
    <w:rsid w:val="003B18C8"/>
    <w:rsid w:val="003B4ACE"/>
    <w:rsid w:val="003B5AC4"/>
    <w:rsid w:val="003C13C5"/>
    <w:rsid w:val="003C6466"/>
    <w:rsid w:val="003C6625"/>
    <w:rsid w:val="003D0944"/>
    <w:rsid w:val="003D5844"/>
    <w:rsid w:val="003E0108"/>
    <w:rsid w:val="003E12AC"/>
    <w:rsid w:val="003E424D"/>
    <w:rsid w:val="003E72E1"/>
    <w:rsid w:val="003E7619"/>
    <w:rsid w:val="003F097A"/>
    <w:rsid w:val="003F33D0"/>
    <w:rsid w:val="003F3848"/>
    <w:rsid w:val="003F6ABF"/>
    <w:rsid w:val="00402F83"/>
    <w:rsid w:val="004031E8"/>
    <w:rsid w:val="00404998"/>
    <w:rsid w:val="00407E40"/>
    <w:rsid w:val="0041554B"/>
    <w:rsid w:val="0041591B"/>
    <w:rsid w:val="00415AF0"/>
    <w:rsid w:val="00415B94"/>
    <w:rsid w:val="00422086"/>
    <w:rsid w:val="0043230C"/>
    <w:rsid w:val="004324F3"/>
    <w:rsid w:val="0043611B"/>
    <w:rsid w:val="00436F40"/>
    <w:rsid w:val="00440194"/>
    <w:rsid w:val="00440503"/>
    <w:rsid w:val="00441ADF"/>
    <w:rsid w:val="004451DE"/>
    <w:rsid w:val="00445417"/>
    <w:rsid w:val="004454D2"/>
    <w:rsid w:val="00446678"/>
    <w:rsid w:val="00461062"/>
    <w:rsid w:val="004620C0"/>
    <w:rsid w:val="00464284"/>
    <w:rsid w:val="004659D9"/>
    <w:rsid w:val="00471294"/>
    <w:rsid w:val="00472F72"/>
    <w:rsid w:val="0047622E"/>
    <w:rsid w:val="0047666A"/>
    <w:rsid w:val="0048078A"/>
    <w:rsid w:val="00483489"/>
    <w:rsid w:val="0048601D"/>
    <w:rsid w:val="00486930"/>
    <w:rsid w:val="0048757F"/>
    <w:rsid w:val="004900B6"/>
    <w:rsid w:val="004920D9"/>
    <w:rsid w:val="004967C7"/>
    <w:rsid w:val="00496AD0"/>
    <w:rsid w:val="00497933"/>
    <w:rsid w:val="004A000C"/>
    <w:rsid w:val="004A365D"/>
    <w:rsid w:val="004B29CD"/>
    <w:rsid w:val="004B5CFB"/>
    <w:rsid w:val="004B67B5"/>
    <w:rsid w:val="004C7912"/>
    <w:rsid w:val="004D0B62"/>
    <w:rsid w:val="004D2317"/>
    <w:rsid w:val="004D402A"/>
    <w:rsid w:val="004D43B1"/>
    <w:rsid w:val="004D4550"/>
    <w:rsid w:val="004E117D"/>
    <w:rsid w:val="004E1B2A"/>
    <w:rsid w:val="004E24D3"/>
    <w:rsid w:val="004E4A4F"/>
    <w:rsid w:val="004F524D"/>
    <w:rsid w:val="004F5D6B"/>
    <w:rsid w:val="004F7CCC"/>
    <w:rsid w:val="00501B0C"/>
    <w:rsid w:val="00502DF0"/>
    <w:rsid w:val="00505332"/>
    <w:rsid w:val="00505C0A"/>
    <w:rsid w:val="00506A9A"/>
    <w:rsid w:val="00510EBA"/>
    <w:rsid w:val="00512334"/>
    <w:rsid w:val="005161B1"/>
    <w:rsid w:val="00516867"/>
    <w:rsid w:val="005174EA"/>
    <w:rsid w:val="00531831"/>
    <w:rsid w:val="00535357"/>
    <w:rsid w:val="00536B3E"/>
    <w:rsid w:val="005449BF"/>
    <w:rsid w:val="00544B5A"/>
    <w:rsid w:val="00546978"/>
    <w:rsid w:val="00550DB2"/>
    <w:rsid w:val="00550F87"/>
    <w:rsid w:val="00551150"/>
    <w:rsid w:val="00551F2B"/>
    <w:rsid w:val="00553B1B"/>
    <w:rsid w:val="00554EDC"/>
    <w:rsid w:val="00555EF6"/>
    <w:rsid w:val="005676A8"/>
    <w:rsid w:val="00570D6E"/>
    <w:rsid w:val="00571397"/>
    <w:rsid w:val="00580F92"/>
    <w:rsid w:val="005827BD"/>
    <w:rsid w:val="00582880"/>
    <w:rsid w:val="00591C53"/>
    <w:rsid w:val="00592A68"/>
    <w:rsid w:val="005973F1"/>
    <w:rsid w:val="00597D0D"/>
    <w:rsid w:val="005A0512"/>
    <w:rsid w:val="005A6C3A"/>
    <w:rsid w:val="005A720D"/>
    <w:rsid w:val="005B2C0E"/>
    <w:rsid w:val="005B3419"/>
    <w:rsid w:val="005B3C18"/>
    <w:rsid w:val="005B67D8"/>
    <w:rsid w:val="005C1635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47A7"/>
    <w:rsid w:val="005E5663"/>
    <w:rsid w:val="005E691D"/>
    <w:rsid w:val="005F071D"/>
    <w:rsid w:val="005F1824"/>
    <w:rsid w:val="005F531F"/>
    <w:rsid w:val="005F6C53"/>
    <w:rsid w:val="00602E8F"/>
    <w:rsid w:val="00611284"/>
    <w:rsid w:val="0061135E"/>
    <w:rsid w:val="00616D2D"/>
    <w:rsid w:val="00617449"/>
    <w:rsid w:val="00621FB5"/>
    <w:rsid w:val="00630260"/>
    <w:rsid w:val="00631031"/>
    <w:rsid w:val="00632E3C"/>
    <w:rsid w:val="0063378F"/>
    <w:rsid w:val="006337EA"/>
    <w:rsid w:val="006349D6"/>
    <w:rsid w:val="00634A2F"/>
    <w:rsid w:val="006370AF"/>
    <w:rsid w:val="006408F0"/>
    <w:rsid w:val="00644216"/>
    <w:rsid w:val="006469A5"/>
    <w:rsid w:val="00646CC5"/>
    <w:rsid w:val="006506B8"/>
    <w:rsid w:val="006519BA"/>
    <w:rsid w:val="0065534A"/>
    <w:rsid w:val="00655D33"/>
    <w:rsid w:val="0065659E"/>
    <w:rsid w:val="00661AEB"/>
    <w:rsid w:val="00663CEE"/>
    <w:rsid w:val="00670D43"/>
    <w:rsid w:val="00674B86"/>
    <w:rsid w:val="00685732"/>
    <w:rsid w:val="006865E5"/>
    <w:rsid w:val="006867F5"/>
    <w:rsid w:val="00687649"/>
    <w:rsid w:val="00692D82"/>
    <w:rsid w:val="006A13DD"/>
    <w:rsid w:val="006A4D2E"/>
    <w:rsid w:val="006B14FA"/>
    <w:rsid w:val="006C2A85"/>
    <w:rsid w:val="006C2AF7"/>
    <w:rsid w:val="006C2D08"/>
    <w:rsid w:val="006C6464"/>
    <w:rsid w:val="006D0816"/>
    <w:rsid w:val="006D1979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059FF"/>
    <w:rsid w:val="0071116E"/>
    <w:rsid w:val="00712F29"/>
    <w:rsid w:val="007223D5"/>
    <w:rsid w:val="007250AF"/>
    <w:rsid w:val="007265F9"/>
    <w:rsid w:val="007271F7"/>
    <w:rsid w:val="007331BF"/>
    <w:rsid w:val="00737DB7"/>
    <w:rsid w:val="007472D0"/>
    <w:rsid w:val="00747FBC"/>
    <w:rsid w:val="007510AF"/>
    <w:rsid w:val="00755B6C"/>
    <w:rsid w:val="0076166A"/>
    <w:rsid w:val="00761B3D"/>
    <w:rsid w:val="00764560"/>
    <w:rsid w:val="00765BAF"/>
    <w:rsid w:val="00765FAD"/>
    <w:rsid w:val="007725FC"/>
    <w:rsid w:val="00783226"/>
    <w:rsid w:val="00783981"/>
    <w:rsid w:val="0078559C"/>
    <w:rsid w:val="00790775"/>
    <w:rsid w:val="00794001"/>
    <w:rsid w:val="007957FC"/>
    <w:rsid w:val="007A003F"/>
    <w:rsid w:val="007A017D"/>
    <w:rsid w:val="007A0879"/>
    <w:rsid w:val="007A590F"/>
    <w:rsid w:val="007B08C0"/>
    <w:rsid w:val="007B279C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E6FDB"/>
    <w:rsid w:val="007F2212"/>
    <w:rsid w:val="007F2245"/>
    <w:rsid w:val="007F26F0"/>
    <w:rsid w:val="007F7588"/>
    <w:rsid w:val="0080307E"/>
    <w:rsid w:val="00812971"/>
    <w:rsid w:val="0081438B"/>
    <w:rsid w:val="008248F7"/>
    <w:rsid w:val="0082654B"/>
    <w:rsid w:val="008335A6"/>
    <w:rsid w:val="00834B7D"/>
    <w:rsid w:val="008360C6"/>
    <w:rsid w:val="00836A9B"/>
    <w:rsid w:val="00840D94"/>
    <w:rsid w:val="00841D18"/>
    <w:rsid w:val="0084308D"/>
    <w:rsid w:val="00844D64"/>
    <w:rsid w:val="008472CD"/>
    <w:rsid w:val="008472FF"/>
    <w:rsid w:val="00851604"/>
    <w:rsid w:val="00861583"/>
    <w:rsid w:val="008629D1"/>
    <w:rsid w:val="008718F3"/>
    <w:rsid w:val="00876807"/>
    <w:rsid w:val="008858E6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B5379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789"/>
    <w:rsid w:val="008E7D97"/>
    <w:rsid w:val="008F208E"/>
    <w:rsid w:val="008F66C8"/>
    <w:rsid w:val="00912362"/>
    <w:rsid w:val="00912705"/>
    <w:rsid w:val="0091489F"/>
    <w:rsid w:val="00923E4D"/>
    <w:rsid w:val="009276B4"/>
    <w:rsid w:val="0092787B"/>
    <w:rsid w:val="0093060E"/>
    <w:rsid w:val="00934D5F"/>
    <w:rsid w:val="00934DEF"/>
    <w:rsid w:val="00940A46"/>
    <w:rsid w:val="00953099"/>
    <w:rsid w:val="00953E74"/>
    <w:rsid w:val="00955BD6"/>
    <w:rsid w:val="00960701"/>
    <w:rsid w:val="009634D3"/>
    <w:rsid w:val="00967DA8"/>
    <w:rsid w:val="009715C5"/>
    <w:rsid w:val="0097472C"/>
    <w:rsid w:val="00974E46"/>
    <w:rsid w:val="00976787"/>
    <w:rsid w:val="00981A3B"/>
    <w:rsid w:val="009824BA"/>
    <w:rsid w:val="009837F1"/>
    <w:rsid w:val="0098655D"/>
    <w:rsid w:val="009879FB"/>
    <w:rsid w:val="00990420"/>
    <w:rsid w:val="00993FD5"/>
    <w:rsid w:val="00995501"/>
    <w:rsid w:val="00996C92"/>
    <w:rsid w:val="009B152E"/>
    <w:rsid w:val="009B341B"/>
    <w:rsid w:val="009B45AE"/>
    <w:rsid w:val="009B4C02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0CAD"/>
    <w:rsid w:val="00A02E4D"/>
    <w:rsid w:val="00A03486"/>
    <w:rsid w:val="00A03E4B"/>
    <w:rsid w:val="00A04576"/>
    <w:rsid w:val="00A13829"/>
    <w:rsid w:val="00A1395E"/>
    <w:rsid w:val="00A213CA"/>
    <w:rsid w:val="00A23391"/>
    <w:rsid w:val="00A246CA"/>
    <w:rsid w:val="00A26B74"/>
    <w:rsid w:val="00A32CD6"/>
    <w:rsid w:val="00A3448C"/>
    <w:rsid w:val="00A40DF2"/>
    <w:rsid w:val="00A42607"/>
    <w:rsid w:val="00A42E4D"/>
    <w:rsid w:val="00A4340E"/>
    <w:rsid w:val="00A434BB"/>
    <w:rsid w:val="00A45543"/>
    <w:rsid w:val="00A45675"/>
    <w:rsid w:val="00A463FA"/>
    <w:rsid w:val="00A47098"/>
    <w:rsid w:val="00A54D6E"/>
    <w:rsid w:val="00A5586B"/>
    <w:rsid w:val="00A57E03"/>
    <w:rsid w:val="00A620AB"/>
    <w:rsid w:val="00A62AE7"/>
    <w:rsid w:val="00A6393E"/>
    <w:rsid w:val="00A662FF"/>
    <w:rsid w:val="00A73020"/>
    <w:rsid w:val="00A754FB"/>
    <w:rsid w:val="00A76BC7"/>
    <w:rsid w:val="00A77991"/>
    <w:rsid w:val="00A832ED"/>
    <w:rsid w:val="00A92CEB"/>
    <w:rsid w:val="00A92CFB"/>
    <w:rsid w:val="00A94146"/>
    <w:rsid w:val="00A97D62"/>
    <w:rsid w:val="00AA1897"/>
    <w:rsid w:val="00AA2814"/>
    <w:rsid w:val="00AA4A96"/>
    <w:rsid w:val="00AA5E41"/>
    <w:rsid w:val="00AA6EC2"/>
    <w:rsid w:val="00AB68C5"/>
    <w:rsid w:val="00AB74B2"/>
    <w:rsid w:val="00AC3FCC"/>
    <w:rsid w:val="00AC690E"/>
    <w:rsid w:val="00AD5926"/>
    <w:rsid w:val="00AD5AF6"/>
    <w:rsid w:val="00AD5EE7"/>
    <w:rsid w:val="00AE4976"/>
    <w:rsid w:val="00AE7FE2"/>
    <w:rsid w:val="00AF14C4"/>
    <w:rsid w:val="00AF50E0"/>
    <w:rsid w:val="00AF6C47"/>
    <w:rsid w:val="00B03112"/>
    <w:rsid w:val="00B04E2E"/>
    <w:rsid w:val="00B121A1"/>
    <w:rsid w:val="00B16512"/>
    <w:rsid w:val="00B16B5C"/>
    <w:rsid w:val="00B212D0"/>
    <w:rsid w:val="00B230F5"/>
    <w:rsid w:val="00B24685"/>
    <w:rsid w:val="00B264F2"/>
    <w:rsid w:val="00B26D13"/>
    <w:rsid w:val="00B30206"/>
    <w:rsid w:val="00B331E0"/>
    <w:rsid w:val="00B36304"/>
    <w:rsid w:val="00B37277"/>
    <w:rsid w:val="00B404FC"/>
    <w:rsid w:val="00B41B86"/>
    <w:rsid w:val="00B425C1"/>
    <w:rsid w:val="00B45BDA"/>
    <w:rsid w:val="00B4662B"/>
    <w:rsid w:val="00B515B9"/>
    <w:rsid w:val="00B53128"/>
    <w:rsid w:val="00B61817"/>
    <w:rsid w:val="00B65908"/>
    <w:rsid w:val="00B668CC"/>
    <w:rsid w:val="00B730CB"/>
    <w:rsid w:val="00B734B9"/>
    <w:rsid w:val="00B75C18"/>
    <w:rsid w:val="00B763B6"/>
    <w:rsid w:val="00B76E1E"/>
    <w:rsid w:val="00B84A5B"/>
    <w:rsid w:val="00B84FA8"/>
    <w:rsid w:val="00B85C1F"/>
    <w:rsid w:val="00B8681D"/>
    <w:rsid w:val="00B90FC7"/>
    <w:rsid w:val="00B94670"/>
    <w:rsid w:val="00BA518F"/>
    <w:rsid w:val="00BA6132"/>
    <w:rsid w:val="00BB2FBA"/>
    <w:rsid w:val="00BB6381"/>
    <w:rsid w:val="00BC0F64"/>
    <w:rsid w:val="00BC3087"/>
    <w:rsid w:val="00BC310C"/>
    <w:rsid w:val="00BC5B73"/>
    <w:rsid w:val="00BC63C8"/>
    <w:rsid w:val="00BD1CF6"/>
    <w:rsid w:val="00BD448C"/>
    <w:rsid w:val="00BD760C"/>
    <w:rsid w:val="00BE2294"/>
    <w:rsid w:val="00BE30E4"/>
    <w:rsid w:val="00BE7290"/>
    <w:rsid w:val="00BF4638"/>
    <w:rsid w:val="00BF62D1"/>
    <w:rsid w:val="00C0122C"/>
    <w:rsid w:val="00C02413"/>
    <w:rsid w:val="00C03BBB"/>
    <w:rsid w:val="00C04A37"/>
    <w:rsid w:val="00C07B00"/>
    <w:rsid w:val="00C12191"/>
    <w:rsid w:val="00C20751"/>
    <w:rsid w:val="00C21DAC"/>
    <w:rsid w:val="00C21DB0"/>
    <w:rsid w:val="00C22227"/>
    <w:rsid w:val="00C225A9"/>
    <w:rsid w:val="00C22F21"/>
    <w:rsid w:val="00C25BE1"/>
    <w:rsid w:val="00C2629D"/>
    <w:rsid w:val="00C26FA5"/>
    <w:rsid w:val="00C3049A"/>
    <w:rsid w:val="00C3367C"/>
    <w:rsid w:val="00C3396C"/>
    <w:rsid w:val="00C36502"/>
    <w:rsid w:val="00C37637"/>
    <w:rsid w:val="00C4310A"/>
    <w:rsid w:val="00C4379A"/>
    <w:rsid w:val="00C4557E"/>
    <w:rsid w:val="00C4634A"/>
    <w:rsid w:val="00C46BAD"/>
    <w:rsid w:val="00C5198F"/>
    <w:rsid w:val="00C541DB"/>
    <w:rsid w:val="00C5431C"/>
    <w:rsid w:val="00C56B2A"/>
    <w:rsid w:val="00C611C2"/>
    <w:rsid w:val="00C65401"/>
    <w:rsid w:val="00C66904"/>
    <w:rsid w:val="00C679E6"/>
    <w:rsid w:val="00C67C69"/>
    <w:rsid w:val="00C70CF4"/>
    <w:rsid w:val="00C71515"/>
    <w:rsid w:val="00C71D8F"/>
    <w:rsid w:val="00C83773"/>
    <w:rsid w:val="00C866CB"/>
    <w:rsid w:val="00C904A0"/>
    <w:rsid w:val="00C90B4D"/>
    <w:rsid w:val="00C92DFF"/>
    <w:rsid w:val="00C96C47"/>
    <w:rsid w:val="00C972BA"/>
    <w:rsid w:val="00CA0418"/>
    <w:rsid w:val="00CA37D4"/>
    <w:rsid w:val="00CA5D3A"/>
    <w:rsid w:val="00CA634B"/>
    <w:rsid w:val="00CA68AE"/>
    <w:rsid w:val="00CA7A4A"/>
    <w:rsid w:val="00CB001E"/>
    <w:rsid w:val="00CB0476"/>
    <w:rsid w:val="00CB2651"/>
    <w:rsid w:val="00CB37E1"/>
    <w:rsid w:val="00CB430D"/>
    <w:rsid w:val="00CB6295"/>
    <w:rsid w:val="00CB6E2C"/>
    <w:rsid w:val="00CB7558"/>
    <w:rsid w:val="00CC08FC"/>
    <w:rsid w:val="00CD0B88"/>
    <w:rsid w:val="00CD2838"/>
    <w:rsid w:val="00CD291B"/>
    <w:rsid w:val="00CD61B6"/>
    <w:rsid w:val="00CE26C6"/>
    <w:rsid w:val="00CE2CFA"/>
    <w:rsid w:val="00CE3221"/>
    <w:rsid w:val="00CE62DD"/>
    <w:rsid w:val="00CE6EB8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79FA"/>
    <w:rsid w:val="00D20A2D"/>
    <w:rsid w:val="00D21229"/>
    <w:rsid w:val="00D220FD"/>
    <w:rsid w:val="00D222D5"/>
    <w:rsid w:val="00D22AD8"/>
    <w:rsid w:val="00D24918"/>
    <w:rsid w:val="00D268F5"/>
    <w:rsid w:val="00D35C2D"/>
    <w:rsid w:val="00D36D2E"/>
    <w:rsid w:val="00D426C4"/>
    <w:rsid w:val="00D44E5E"/>
    <w:rsid w:val="00D475F4"/>
    <w:rsid w:val="00D4782C"/>
    <w:rsid w:val="00D5528E"/>
    <w:rsid w:val="00D566B0"/>
    <w:rsid w:val="00D6050C"/>
    <w:rsid w:val="00D6459F"/>
    <w:rsid w:val="00D64F88"/>
    <w:rsid w:val="00D655BA"/>
    <w:rsid w:val="00D66BE5"/>
    <w:rsid w:val="00D67AFB"/>
    <w:rsid w:val="00D76F3B"/>
    <w:rsid w:val="00D77088"/>
    <w:rsid w:val="00D820BC"/>
    <w:rsid w:val="00D83258"/>
    <w:rsid w:val="00D87DDA"/>
    <w:rsid w:val="00D91EB8"/>
    <w:rsid w:val="00D9358C"/>
    <w:rsid w:val="00D9526E"/>
    <w:rsid w:val="00DA5F82"/>
    <w:rsid w:val="00DA78CA"/>
    <w:rsid w:val="00DB0B52"/>
    <w:rsid w:val="00DB364F"/>
    <w:rsid w:val="00DB3734"/>
    <w:rsid w:val="00DC0113"/>
    <w:rsid w:val="00DC0B6F"/>
    <w:rsid w:val="00DC2262"/>
    <w:rsid w:val="00DC2956"/>
    <w:rsid w:val="00DC5C26"/>
    <w:rsid w:val="00DD0D38"/>
    <w:rsid w:val="00DD101E"/>
    <w:rsid w:val="00DD2C6C"/>
    <w:rsid w:val="00DD407F"/>
    <w:rsid w:val="00DD561F"/>
    <w:rsid w:val="00DE0DF3"/>
    <w:rsid w:val="00DE20AF"/>
    <w:rsid w:val="00DE49C9"/>
    <w:rsid w:val="00DE514A"/>
    <w:rsid w:val="00DE6CBD"/>
    <w:rsid w:val="00DE7BB9"/>
    <w:rsid w:val="00DF390B"/>
    <w:rsid w:val="00DF416C"/>
    <w:rsid w:val="00DF4BA7"/>
    <w:rsid w:val="00E060B7"/>
    <w:rsid w:val="00E170A1"/>
    <w:rsid w:val="00E170F7"/>
    <w:rsid w:val="00E21CC4"/>
    <w:rsid w:val="00E2451A"/>
    <w:rsid w:val="00E24BF6"/>
    <w:rsid w:val="00E27DBC"/>
    <w:rsid w:val="00E3157F"/>
    <w:rsid w:val="00E3265B"/>
    <w:rsid w:val="00E34C72"/>
    <w:rsid w:val="00E409A9"/>
    <w:rsid w:val="00E41398"/>
    <w:rsid w:val="00E47F40"/>
    <w:rsid w:val="00E5046D"/>
    <w:rsid w:val="00E512E3"/>
    <w:rsid w:val="00E541FC"/>
    <w:rsid w:val="00E566F0"/>
    <w:rsid w:val="00E62BC8"/>
    <w:rsid w:val="00E6698B"/>
    <w:rsid w:val="00E66C29"/>
    <w:rsid w:val="00E70960"/>
    <w:rsid w:val="00E74F94"/>
    <w:rsid w:val="00E76705"/>
    <w:rsid w:val="00E77B24"/>
    <w:rsid w:val="00E8129F"/>
    <w:rsid w:val="00E814F1"/>
    <w:rsid w:val="00E81F99"/>
    <w:rsid w:val="00E83F0C"/>
    <w:rsid w:val="00E853EB"/>
    <w:rsid w:val="00E85486"/>
    <w:rsid w:val="00E862EB"/>
    <w:rsid w:val="00E94F49"/>
    <w:rsid w:val="00E95DDE"/>
    <w:rsid w:val="00E95F99"/>
    <w:rsid w:val="00EA1173"/>
    <w:rsid w:val="00EA23D7"/>
    <w:rsid w:val="00EA52F6"/>
    <w:rsid w:val="00EB1833"/>
    <w:rsid w:val="00EB5AF1"/>
    <w:rsid w:val="00EB7EB1"/>
    <w:rsid w:val="00EC3693"/>
    <w:rsid w:val="00EC62E8"/>
    <w:rsid w:val="00EC7AA1"/>
    <w:rsid w:val="00ED3996"/>
    <w:rsid w:val="00ED4B30"/>
    <w:rsid w:val="00ED5309"/>
    <w:rsid w:val="00ED54B1"/>
    <w:rsid w:val="00ED5F26"/>
    <w:rsid w:val="00ED6A61"/>
    <w:rsid w:val="00EE5A41"/>
    <w:rsid w:val="00EE5F8F"/>
    <w:rsid w:val="00F01DAB"/>
    <w:rsid w:val="00F15197"/>
    <w:rsid w:val="00F157C6"/>
    <w:rsid w:val="00F16FAA"/>
    <w:rsid w:val="00F202DC"/>
    <w:rsid w:val="00F243C0"/>
    <w:rsid w:val="00F25511"/>
    <w:rsid w:val="00F25E55"/>
    <w:rsid w:val="00F3168A"/>
    <w:rsid w:val="00F34763"/>
    <w:rsid w:val="00F361BE"/>
    <w:rsid w:val="00F37C85"/>
    <w:rsid w:val="00F37D6E"/>
    <w:rsid w:val="00F4074B"/>
    <w:rsid w:val="00F40AF7"/>
    <w:rsid w:val="00F41E4C"/>
    <w:rsid w:val="00F441B6"/>
    <w:rsid w:val="00F518C8"/>
    <w:rsid w:val="00F56536"/>
    <w:rsid w:val="00F6347B"/>
    <w:rsid w:val="00F67599"/>
    <w:rsid w:val="00F721DB"/>
    <w:rsid w:val="00F72B5D"/>
    <w:rsid w:val="00F73935"/>
    <w:rsid w:val="00F90EDD"/>
    <w:rsid w:val="00F91FAA"/>
    <w:rsid w:val="00F9573F"/>
    <w:rsid w:val="00FB29D7"/>
    <w:rsid w:val="00FB375D"/>
    <w:rsid w:val="00FB517B"/>
    <w:rsid w:val="00FC2E08"/>
    <w:rsid w:val="00FC3315"/>
    <w:rsid w:val="00FC3B72"/>
    <w:rsid w:val="00FC7F18"/>
    <w:rsid w:val="00FD2788"/>
    <w:rsid w:val="00FD2D80"/>
    <w:rsid w:val="00FE1ED3"/>
    <w:rsid w:val="00FE4918"/>
    <w:rsid w:val="00FE67E1"/>
    <w:rsid w:val="00FF296B"/>
    <w:rsid w:val="00FF4424"/>
    <w:rsid w:val="00FF5EC1"/>
    <w:rsid w:val="00FF77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1FA190B"/>
  <w15:docId w15:val="{A2BA5140-FC37-4407-8568-A6CB211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Beschriftung1">
    <w:name w:val="Beschriftung1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rFonts w:ascii="Times" w:eastAsia="Times" w:hAnsi="Times"/>
      <w:b/>
      <w:bCs/>
    </w:rPr>
  </w:style>
  <w:style w:type="paragraph" w:styleId="Listenabsatz">
    <w:name w:val="List Paragraph"/>
    <w:basedOn w:val="Standard"/>
    <w:uiPriority w:val="34"/>
    <w:qFormat/>
    <w:rsid w:val="003E424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Stabel&amp;Piek&amp;Lerch</dc:creator>
  <cp:lastModifiedBy>Juliane Roux</cp:lastModifiedBy>
  <cp:revision>6</cp:revision>
  <cp:lastPrinted>2019-03-25T08:50:00Z</cp:lastPrinted>
  <dcterms:created xsi:type="dcterms:W3CDTF">2019-04-04T13:41:00Z</dcterms:created>
  <dcterms:modified xsi:type="dcterms:W3CDTF">2019-04-04T14:51:00Z</dcterms:modified>
</cp:coreProperties>
</file>